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61FF7EE6" w:rsidR="00904800" w:rsidRDefault="00DA4B04" w:rsidP="00B52B5B">
      <w:pPr>
        <w:pStyle w:val="CRCoverPage"/>
        <w:tabs>
          <w:tab w:val="right" w:pos="9639"/>
        </w:tabs>
        <w:spacing w:after="0"/>
        <w:rPr>
          <w:b/>
          <w:i/>
          <w:noProof/>
          <w:sz w:val="28"/>
        </w:rPr>
      </w:pPr>
      <w:bookmarkStart w:id="0" w:name="_Hlk145491888"/>
      <w:r>
        <w:rPr>
          <w:b/>
          <w:noProof/>
          <w:sz w:val="24"/>
        </w:rPr>
        <w:t>3GPP TSG-CT WG1 Meeting #153</w:t>
      </w:r>
      <w:r w:rsidR="00904800">
        <w:rPr>
          <w:b/>
          <w:i/>
          <w:noProof/>
          <w:sz w:val="28"/>
        </w:rPr>
        <w:tab/>
      </w:r>
      <w:r w:rsidR="00E4257E">
        <w:rPr>
          <w:b/>
          <w:noProof/>
          <w:sz w:val="24"/>
        </w:rPr>
        <w:t>C1-2</w:t>
      </w:r>
      <w:r w:rsidR="00007DE2">
        <w:rPr>
          <w:b/>
          <w:noProof/>
          <w:sz w:val="24"/>
        </w:rPr>
        <w:t>5</w:t>
      </w:r>
      <w:r w:rsidR="00943836">
        <w:rPr>
          <w:b/>
          <w:noProof/>
          <w:sz w:val="24"/>
        </w:rPr>
        <w:t>0331</w:t>
      </w:r>
    </w:p>
    <w:p w14:paraId="0815C8CE" w14:textId="7039092B" w:rsidR="00904800" w:rsidRDefault="000F0227" w:rsidP="00904800">
      <w:pPr>
        <w:pStyle w:val="CRCoverPage"/>
        <w:outlineLvl w:val="0"/>
        <w:rPr>
          <w:b/>
          <w:noProof/>
          <w:sz w:val="24"/>
        </w:rPr>
      </w:pPr>
      <w:r>
        <w:rPr>
          <w:b/>
          <w:noProof/>
          <w:sz w:val="24"/>
        </w:rPr>
        <w:t xml:space="preserve">Athens, Greece, </w:t>
      </w:r>
      <w:r w:rsidR="00DA4B04">
        <w:rPr>
          <w:b/>
          <w:noProof/>
          <w:sz w:val="24"/>
        </w:rPr>
        <w:t>17 - 21</w:t>
      </w:r>
      <w:r w:rsidR="00C94500">
        <w:rPr>
          <w:b/>
          <w:noProof/>
          <w:sz w:val="24"/>
        </w:rPr>
        <w:t xml:space="preserve"> February</w:t>
      </w:r>
      <w:r w:rsidR="00904800">
        <w:rPr>
          <w:b/>
          <w:noProof/>
          <w:sz w:val="24"/>
        </w:rPr>
        <w:t xml:space="preserve"> 202</w:t>
      </w:r>
      <w:r w:rsidR="00C9450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B2978" w:rsidR="001E41F3" w:rsidRPr="00410371" w:rsidRDefault="00B258CA" w:rsidP="00A307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07CE">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1A783" w:rsidR="001E41F3" w:rsidRPr="00410371" w:rsidRDefault="00B258CA" w:rsidP="009438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3836">
              <w:rPr>
                <w:b/>
                <w:noProof/>
                <w:sz w:val="28"/>
              </w:rPr>
              <w:t>0706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BB5A4" w:rsidR="001E41F3" w:rsidRPr="00410371" w:rsidRDefault="00B258CA" w:rsidP="00A83C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83C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015DB" w:rsidR="001E41F3" w:rsidRPr="00410371" w:rsidRDefault="00B258CA" w:rsidP="00C11B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1B94">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F17645" w:rsidR="00F25D98" w:rsidRDefault="00DA01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8E4D1" w:rsidR="001E41F3" w:rsidRDefault="001B36B2" w:rsidP="00B16929">
            <w:pPr>
              <w:pStyle w:val="CRCoverPage"/>
              <w:spacing w:after="0"/>
              <w:ind w:left="100"/>
              <w:rPr>
                <w:noProof/>
              </w:rPr>
            </w:pPr>
            <w:r>
              <w:fldChar w:fldCharType="begin"/>
            </w:r>
            <w:r>
              <w:instrText xml:space="preserve"> DOCPROPERTY  CrTitle  \* MERGEFORMAT </w:instrText>
            </w:r>
            <w:r>
              <w:fldChar w:fldCharType="separate"/>
            </w:r>
            <w:r w:rsidR="00AE7711">
              <w:t>Corrections to</w:t>
            </w:r>
            <w:r w:rsidR="001D5F76">
              <w:t xml:space="preserve"> </w:t>
            </w:r>
            <w:r w:rsidR="00AE7711">
              <w:t>U2U relay discovery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EB101" w:rsidR="001E41F3" w:rsidRDefault="00B258CA" w:rsidP="004171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716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6AC44" w:rsidR="001E41F3" w:rsidRDefault="00B258CA" w:rsidP="008A69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A693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8E9AC" w:rsidR="001E41F3" w:rsidRDefault="00B258CA" w:rsidP="00A244C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244CC">
              <w:rPr>
                <w:noProof/>
              </w:rPr>
              <w:t>5G_ProSe_Ph2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31834" w:rsidR="001E41F3" w:rsidRDefault="00B258CA" w:rsidP="001830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30B7">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0836" w:rsidR="001E41F3" w:rsidRDefault="00B258CA" w:rsidP="00BE686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68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310B87" w:rsidR="001E41F3" w:rsidRDefault="00B258CA" w:rsidP="004F75F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56344">
              <w:rPr>
                <w:noProof/>
              </w:rPr>
              <w:t>-1</w:t>
            </w:r>
            <w:r w:rsidR="004F75FF">
              <w:rPr>
                <w:noProof/>
              </w:rPr>
              <w:t>8</w:t>
            </w:r>
            <w:r>
              <w:rPr>
                <w:noProof/>
              </w:rPr>
              <w:fldChar w:fldCharType="end"/>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477E0" w14:textId="123AFD3D" w:rsidR="00E40431" w:rsidRDefault="00E40431" w:rsidP="003F1897">
            <w:pPr>
              <w:pStyle w:val="CRCoverPage"/>
              <w:spacing w:after="0"/>
              <w:ind w:left="100"/>
              <w:rPr>
                <w:noProof/>
              </w:rPr>
            </w:pPr>
            <w:r>
              <w:rPr>
                <w:noProof/>
              </w:rPr>
              <w:t xml:space="preserve">Issues on </w:t>
            </w:r>
            <w:r w:rsidR="00D2173A">
              <w:rPr>
                <w:noProof/>
              </w:rPr>
              <w:t xml:space="preserve">statement of </w:t>
            </w:r>
            <w:r>
              <w:rPr>
                <w:noProof/>
              </w:rPr>
              <w:t>UE-to-UE relay</w:t>
            </w:r>
            <w:r w:rsidR="00D2173A">
              <w:rPr>
                <w:noProof/>
              </w:rPr>
              <w:t xml:space="preserve"> discovery:</w:t>
            </w:r>
          </w:p>
          <w:p w14:paraId="7D3ADD99" w14:textId="65BC054F" w:rsidR="00B017CA" w:rsidRDefault="00D2173A" w:rsidP="00B01ACD">
            <w:pPr>
              <w:pStyle w:val="CRCoverPage"/>
              <w:spacing w:after="0"/>
              <w:ind w:left="100"/>
              <w:rPr>
                <w:rFonts w:hint="eastAsia"/>
                <w:noProof/>
                <w:lang w:eastAsia="zh-CN"/>
              </w:rPr>
            </w:pPr>
            <w:r>
              <w:rPr>
                <w:noProof/>
              </w:rPr>
              <w:t>1</w:t>
            </w:r>
            <w:r>
              <w:rPr>
                <w:noProof/>
                <w:lang w:eastAsia="zh-CN"/>
              </w:rPr>
              <w:t xml:space="preserve">) </w:t>
            </w:r>
            <w:r w:rsidR="00B01ACD">
              <w:rPr>
                <w:noProof/>
                <w:lang w:eastAsia="zh-CN"/>
              </w:rPr>
              <w:t>In table</w:t>
            </w:r>
            <w:r w:rsidR="002467DE">
              <w:rPr>
                <w:rFonts w:ascii="Cambria" w:eastAsia="Cambria" w:hAnsi="Cambria"/>
                <w:noProof/>
                <w:lang w:val="en-US" w:eastAsia="zh-CN"/>
              </w:rPr>
              <w:t> </w:t>
            </w:r>
            <w:r w:rsidR="002467DE">
              <w:rPr>
                <w:noProof/>
                <w:lang w:eastAsia="zh-CN"/>
              </w:rPr>
              <w:t>11.2.17.1</w:t>
            </w:r>
            <w:r w:rsidR="00F22CA5">
              <w:rPr>
                <w:noProof/>
                <w:lang w:eastAsia="zh-CN"/>
              </w:rPr>
              <w:t xml:space="preserve"> direct discovery set information IE</w:t>
            </w:r>
            <w:r w:rsidR="00DC0D42">
              <w:rPr>
                <w:noProof/>
                <w:lang w:eastAsia="zh-CN"/>
              </w:rPr>
              <w:t>,</w:t>
            </w:r>
            <w:r w:rsidR="003E6C9C">
              <w:rPr>
                <w:noProof/>
                <w:lang w:eastAsia="zh-CN"/>
              </w:rPr>
              <w:t xml:space="preserve"> for "U</w:t>
            </w:r>
            <w:r w:rsidR="00B01ACD">
              <w:rPr>
                <w:noProof/>
                <w:lang w:eastAsia="zh-CN"/>
              </w:rPr>
              <w:t>ser info</w:t>
            </w:r>
            <w:r w:rsidR="00B01ACD" w:rsidRPr="00C6761E">
              <w:rPr>
                <w:noProof/>
                <w:lang w:eastAsia="zh-CN"/>
              </w:rPr>
              <w:t xml:space="preserve"> (octet </w:t>
            </w:r>
            <w:r w:rsidR="00B01ACD">
              <w:rPr>
                <w:noProof/>
                <w:lang w:eastAsia="zh-CN"/>
              </w:rPr>
              <w:t>11</w:t>
            </w:r>
            <w:r w:rsidR="00B01ACD" w:rsidRPr="00C6761E">
              <w:rPr>
                <w:noProof/>
                <w:lang w:eastAsia="zh-CN"/>
              </w:rPr>
              <w:t xml:space="preserve"> to </w:t>
            </w:r>
            <w:r w:rsidR="00B01ACD" w:rsidRPr="00C6761E">
              <w:rPr>
                <w:rFonts w:hint="eastAsia"/>
                <w:noProof/>
                <w:lang w:eastAsia="zh-CN"/>
              </w:rPr>
              <w:t>a</w:t>
            </w:r>
            <w:r w:rsidR="00B01ACD" w:rsidRPr="00C6761E">
              <w:rPr>
                <w:noProof/>
                <w:lang w:eastAsia="zh-CN"/>
              </w:rPr>
              <w:t>)</w:t>
            </w:r>
            <w:r w:rsidR="003E6C9C">
              <w:rPr>
                <w:noProof/>
                <w:lang w:eastAsia="zh-CN"/>
              </w:rPr>
              <w:t>"</w:t>
            </w:r>
            <w:r w:rsidR="00B017CA">
              <w:rPr>
                <w:noProof/>
                <w:lang w:eastAsia="zh-CN"/>
              </w:rPr>
              <w:t>, the statement saying th</w:t>
            </w:r>
            <w:r w:rsidR="00B01ACD" w:rsidRPr="00C6761E">
              <w:rPr>
                <w:noProof/>
                <w:lang w:eastAsia="zh-CN"/>
              </w:rPr>
              <w:t xml:space="preserve">e </w:t>
            </w:r>
            <w:r w:rsidR="00B01ACD">
              <w:rPr>
                <w:noProof/>
                <w:lang w:eastAsia="zh-CN"/>
              </w:rPr>
              <w:t>user info field is</w:t>
            </w:r>
            <w:r w:rsidR="00B01ACD" w:rsidRPr="00C6761E">
              <w:rPr>
                <w:noProof/>
                <w:lang w:eastAsia="zh-CN"/>
              </w:rPr>
              <w:t xml:space="preserve"> discoveree user info </w:t>
            </w:r>
            <w:r w:rsidR="00B01ACD">
              <w:rPr>
                <w:noProof/>
                <w:lang w:eastAsia="zh-CN"/>
              </w:rPr>
              <w:t xml:space="preserve">or </w:t>
            </w:r>
            <w:r w:rsidR="00B01ACD" w:rsidRPr="00C6761E">
              <w:rPr>
                <w:noProof/>
                <w:lang w:eastAsia="zh-CN"/>
              </w:rPr>
              <w:t>discoverer user info contain</w:t>
            </w:r>
            <w:r w:rsidR="00B01ACD">
              <w:rPr>
                <w:noProof/>
                <w:lang w:eastAsia="zh-CN"/>
              </w:rPr>
              <w:t>ing</w:t>
            </w:r>
            <w:r w:rsidR="00B01ACD" w:rsidRPr="00C6761E">
              <w:rPr>
                <w:noProof/>
                <w:lang w:eastAsia="zh-CN"/>
              </w:rPr>
              <w:t xml:space="preserve"> </w:t>
            </w:r>
            <w:r w:rsidR="00B01ACD" w:rsidRPr="00C6761E">
              <w:rPr>
                <w:rFonts w:hint="eastAsia"/>
                <w:noProof/>
                <w:lang w:eastAsia="zh-CN"/>
              </w:rPr>
              <w:t xml:space="preserve">the </w:t>
            </w:r>
            <w:r w:rsidR="00B01ACD" w:rsidRPr="00C6761E">
              <w:rPr>
                <w:noProof/>
                <w:lang w:eastAsia="zh-CN"/>
              </w:rPr>
              <w:t>Application layer ID</w:t>
            </w:r>
            <w:r w:rsidR="00B01ACD" w:rsidRPr="00C6761E">
              <w:rPr>
                <w:rFonts w:hint="eastAsia"/>
                <w:noProof/>
                <w:lang w:eastAsia="zh-CN"/>
              </w:rPr>
              <w:t xml:space="preserve"> </w:t>
            </w:r>
            <w:r w:rsidR="00B01ACD" w:rsidRPr="00C6761E">
              <w:rPr>
                <w:noProof/>
                <w:lang w:eastAsia="zh-CN"/>
              </w:rPr>
              <w:t xml:space="preserve">of </w:t>
            </w:r>
            <w:r w:rsidR="00B01ACD" w:rsidRPr="00C6761E">
              <w:rPr>
                <w:rFonts w:hint="eastAsia"/>
                <w:noProof/>
                <w:lang w:eastAsia="zh-CN"/>
              </w:rPr>
              <w:t xml:space="preserve">the </w:t>
            </w:r>
            <w:r w:rsidR="00B01ACD" w:rsidRPr="00C6761E">
              <w:rPr>
                <w:noProof/>
                <w:lang w:eastAsia="zh-CN"/>
              </w:rPr>
              <w:t>5G ProSe end U</w:t>
            </w:r>
            <w:r w:rsidR="00B017CA">
              <w:rPr>
                <w:noProof/>
                <w:lang w:eastAsia="zh-CN"/>
              </w:rPr>
              <w:t>E is not correct.</w:t>
            </w:r>
          </w:p>
          <w:p w14:paraId="72647402" w14:textId="7832531B" w:rsidR="003F1897" w:rsidRDefault="00F22CA5" w:rsidP="003F1897">
            <w:pPr>
              <w:pStyle w:val="CRCoverPage"/>
              <w:spacing w:after="0"/>
              <w:ind w:left="100"/>
              <w:rPr>
                <w:noProof/>
              </w:rPr>
            </w:pPr>
            <w:r>
              <w:rPr>
                <w:noProof/>
              </w:rPr>
              <w:t>Because f</w:t>
            </w:r>
            <w:r w:rsidR="00B16929">
              <w:rPr>
                <w:noProof/>
              </w:rPr>
              <w:t>or U2U relay discovery with model A,</w:t>
            </w:r>
            <w:r>
              <w:rPr>
                <w:noProof/>
              </w:rPr>
              <w:t xml:space="preserve"> </w:t>
            </w:r>
            <w:r w:rsidR="003F1897">
              <w:rPr>
                <w:noProof/>
              </w:rPr>
              <w:t>a list of stored protected user info of 5G ProSe end UE(s)</w:t>
            </w:r>
            <w:r w:rsidR="00BB36E3">
              <w:rPr>
                <w:noProof/>
              </w:rPr>
              <w:t xml:space="preserve"> is included. In this case, it does not belong to </w:t>
            </w:r>
            <w:r w:rsidR="00BB36E3" w:rsidRPr="00C6761E">
              <w:rPr>
                <w:noProof/>
                <w:lang w:eastAsia="zh-CN"/>
              </w:rPr>
              <w:t xml:space="preserve">discoveree user info </w:t>
            </w:r>
            <w:r w:rsidR="00BB36E3">
              <w:rPr>
                <w:noProof/>
                <w:lang w:eastAsia="zh-CN"/>
              </w:rPr>
              <w:t xml:space="preserve">or </w:t>
            </w:r>
            <w:r w:rsidR="00BB36E3" w:rsidRPr="00C6761E">
              <w:rPr>
                <w:noProof/>
                <w:lang w:eastAsia="zh-CN"/>
              </w:rPr>
              <w:t>discoverer user info</w:t>
            </w:r>
            <w:r w:rsidR="00BB36E3">
              <w:rPr>
                <w:noProof/>
                <w:lang w:eastAsia="zh-CN"/>
              </w:rPr>
              <w:t>.</w:t>
            </w:r>
          </w:p>
          <w:p w14:paraId="3E463B1E" w14:textId="0C9E4C06" w:rsidR="001B4F45" w:rsidRDefault="001B4F45">
            <w:pPr>
              <w:pStyle w:val="CRCoverPage"/>
              <w:spacing w:after="0"/>
              <w:ind w:left="100"/>
              <w:rPr>
                <w:noProof/>
                <w:lang w:eastAsia="zh-CN"/>
              </w:rPr>
            </w:pPr>
          </w:p>
          <w:p w14:paraId="7405BC40" w14:textId="6AA0C5AF" w:rsidR="004129AC" w:rsidRDefault="004129AC">
            <w:pPr>
              <w:pStyle w:val="CRCoverPage"/>
              <w:spacing w:after="0"/>
              <w:ind w:left="100"/>
              <w:rPr>
                <w:rFonts w:hint="eastAsia"/>
                <w:noProof/>
                <w:lang w:eastAsia="zh-CN"/>
              </w:rPr>
            </w:pPr>
            <w:r>
              <w:rPr>
                <w:rFonts w:hint="eastAsia"/>
                <w:noProof/>
                <w:lang w:eastAsia="zh-CN"/>
              </w:rPr>
              <w:t>2</w:t>
            </w:r>
            <w:r>
              <w:rPr>
                <w:noProof/>
                <w:lang w:eastAsia="zh-CN"/>
              </w:rPr>
              <w:t xml:space="preserve">) For </w:t>
            </w:r>
            <w:r>
              <w:rPr>
                <w:noProof/>
              </w:rPr>
              <w:t xml:space="preserve">U2U relay discovery with model B, </w:t>
            </w:r>
            <w:r w:rsidR="00944EDD">
              <w:rPr>
                <w:noProof/>
              </w:rPr>
              <w:t>it needs to clarify Otherwise, it may lead to implementation of the discoverer and the discoveree user infos in the different order. In addition, how to set the field is specified in table 11.2.17.1 so the description is not needed in the procedure.</w:t>
            </w:r>
          </w:p>
          <w:p w14:paraId="0EE7F745" w14:textId="77777777" w:rsidR="004129AC" w:rsidRDefault="004129AC">
            <w:pPr>
              <w:pStyle w:val="CRCoverPage"/>
              <w:spacing w:after="0"/>
              <w:ind w:left="100"/>
              <w:rPr>
                <w:rFonts w:hint="eastAsia"/>
                <w:noProof/>
                <w:lang w:eastAsia="zh-CN"/>
              </w:rPr>
            </w:pPr>
          </w:p>
          <w:p w14:paraId="708AA7DE" w14:textId="2D722451" w:rsidR="007F4259" w:rsidRPr="005B37FF" w:rsidRDefault="004129AC">
            <w:pPr>
              <w:pStyle w:val="CRCoverPage"/>
              <w:spacing w:after="0"/>
              <w:ind w:left="100"/>
              <w:rPr>
                <w:rFonts w:hint="eastAsia"/>
                <w:noProof/>
                <w:lang w:eastAsia="zh-CN"/>
              </w:rPr>
            </w:pPr>
            <w:r>
              <w:rPr>
                <w:noProof/>
                <w:lang w:eastAsia="zh-CN"/>
              </w:rPr>
              <w:t>3</w:t>
            </w:r>
            <w:r w:rsidR="00D2173A">
              <w:rPr>
                <w:noProof/>
                <w:lang w:eastAsia="zh-CN"/>
              </w:rPr>
              <w:t xml:space="preserve">) </w:t>
            </w:r>
            <w:r w:rsidR="00283548">
              <w:rPr>
                <w:noProof/>
                <w:lang w:eastAsia="zh-CN"/>
              </w:rPr>
              <w:t>"Target discoveree end UE info" and "Source discoverer end UE info"</w:t>
            </w:r>
            <w:r w:rsidR="007F4259">
              <w:rPr>
                <w:noProof/>
                <w:lang w:eastAsia="zh-CN"/>
              </w:rPr>
              <w:t xml:space="preserve"> specified in 10.2.8 and 10.2.8a are not included in any message so both of them need to be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C7F2D" w14:textId="1B42E797" w:rsidR="001E41F3" w:rsidRDefault="004129AC">
            <w:pPr>
              <w:pStyle w:val="CRCoverPage"/>
              <w:spacing w:after="0"/>
              <w:ind w:left="100"/>
              <w:rPr>
                <w:noProof/>
                <w:lang w:eastAsia="zh-CN"/>
              </w:rPr>
            </w:pPr>
            <w:r>
              <w:rPr>
                <w:rFonts w:hint="eastAsia"/>
                <w:noProof/>
                <w:lang w:eastAsia="zh-CN"/>
              </w:rPr>
              <w:t>1</w:t>
            </w:r>
            <w:r>
              <w:rPr>
                <w:noProof/>
                <w:lang w:eastAsia="zh-CN"/>
              </w:rPr>
              <w:t xml:space="preserve">) Clarify </w:t>
            </w:r>
            <w:r w:rsidR="004253F0">
              <w:rPr>
                <w:noProof/>
                <w:lang w:eastAsia="zh-CN"/>
              </w:rPr>
              <w:t>the order of setting</w:t>
            </w:r>
            <w:r w:rsidR="004253F0" w:rsidRPr="004253F0">
              <w:rPr>
                <w:noProof/>
                <w:lang w:eastAsia="zh-CN"/>
              </w:rPr>
              <w:t xml:space="preserve"> the list of</w:t>
            </w:r>
            <w:r w:rsidR="004253F0">
              <w:rPr>
                <w:noProof/>
                <w:lang w:eastAsia="zh-CN"/>
              </w:rPr>
              <w:t xml:space="preserve"> protected user infos for discoveree UE and discoverer UE in U2U relay discovery with model B.</w:t>
            </w:r>
          </w:p>
          <w:p w14:paraId="6AE24D5C" w14:textId="77777777" w:rsidR="004129AC" w:rsidRDefault="004129AC">
            <w:pPr>
              <w:pStyle w:val="CRCoverPage"/>
              <w:spacing w:after="0"/>
              <w:ind w:left="100"/>
              <w:rPr>
                <w:noProof/>
              </w:rPr>
            </w:pPr>
          </w:p>
          <w:p w14:paraId="234181D7" w14:textId="413C5A60" w:rsidR="0085463F" w:rsidRDefault="004129AC">
            <w:pPr>
              <w:pStyle w:val="CRCoverPage"/>
              <w:spacing w:after="0"/>
              <w:ind w:left="100"/>
              <w:rPr>
                <w:noProof/>
                <w:lang w:eastAsia="zh-CN"/>
              </w:rPr>
            </w:pPr>
            <w:r>
              <w:rPr>
                <w:noProof/>
                <w:lang w:eastAsia="zh-CN"/>
              </w:rPr>
              <w:t xml:space="preserve">2) </w:t>
            </w:r>
            <w:r w:rsidR="005A155C">
              <w:rPr>
                <w:rFonts w:hint="eastAsia"/>
                <w:noProof/>
                <w:lang w:eastAsia="zh-CN"/>
              </w:rPr>
              <w:t>V</w:t>
            </w:r>
            <w:r w:rsidR="005A155C">
              <w:rPr>
                <w:noProof/>
                <w:lang w:eastAsia="zh-CN"/>
              </w:rPr>
              <w:t xml:space="preserve">oid </w:t>
            </w:r>
            <w:r w:rsidR="005A155C">
              <w:rPr>
                <w:noProof/>
                <w:lang w:eastAsia="zh-CN"/>
              </w:rPr>
              <w:t>"Target discoveree end UE info" and "Source discoverer end UE info" specified in 10.2.8 and 10.2.8a</w:t>
            </w:r>
            <w:r w:rsidR="005A155C">
              <w:rPr>
                <w:noProof/>
                <w:lang w:eastAsia="zh-CN"/>
              </w:rPr>
              <w:t>.</w:t>
            </w:r>
          </w:p>
          <w:p w14:paraId="5F087D0B" w14:textId="77777777" w:rsidR="004253F0" w:rsidRDefault="004253F0">
            <w:pPr>
              <w:pStyle w:val="CRCoverPage"/>
              <w:spacing w:after="0"/>
              <w:ind w:left="100"/>
              <w:rPr>
                <w:noProof/>
                <w:lang w:eastAsia="zh-CN"/>
              </w:rPr>
            </w:pPr>
          </w:p>
          <w:p w14:paraId="63B1F738" w14:textId="118F4225" w:rsidR="004253F0" w:rsidRDefault="004253F0">
            <w:pPr>
              <w:pStyle w:val="CRCoverPage"/>
              <w:spacing w:after="0"/>
              <w:ind w:left="100"/>
              <w:rPr>
                <w:noProof/>
                <w:lang w:eastAsia="zh-CN"/>
              </w:rPr>
            </w:pPr>
            <w:r>
              <w:rPr>
                <w:noProof/>
                <w:lang w:eastAsia="zh-CN"/>
              </w:rPr>
              <w:t>3) Remove "</w:t>
            </w:r>
            <w:r>
              <w:rPr>
                <w:noProof/>
                <w:lang w:eastAsia="zh-CN"/>
              </w:rPr>
              <w:t>th</w:t>
            </w:r>
            <w:r w:rsidRPr="00C6761E">
              <w:rPr>
                <w:noProof/>
                <w:lang w:eastAsia="zh-CN"/>
              </w:rPr>
              <w:t xml:space="preserve">e </w:t>
            </w:r>
            <w:r>
              <w:rPr>
                <w:noProof/>
                <w:lang w:eastAsia="zh-CN"/>
              </w:rPr>
              <w:t>user info field is</w:t>
            </w:r>
            <w:r w:rsidRPr="00C6761E">
              <w:rPr>
                <w:noProof/>
                <w:lang w:eastAsia="zh-CN"/>
              </w:rPr>
              <w:t xml:space="preserve"> discoveree user info </w:t>
            </w:r>
            <w:r>
              <w:rPr>
                <w:noProof/>
                <w:lang w:eastAsia="zh-CN"/>
              </w:rPr>
              <w:t xml:space="preserve">or </w:t>
            </w:r>
            <w:r w:rsidRPr="00C6761E">
              <w:rPr>
                <w:noProof/>
                <w:lang w:eastAsia="zh-CN"/>
              </w:rPr>
              <w:t>discoverer user info contain</w:t>
            </w:r>
            <w:r>
              <w:rPr>
                <w:noProof/>
                <w:lang w:eastAsia="zh-CN"/>
              </w:rPr>
              <w:t>ing</w:t>
            </w:r>
            <w:r w:rsidRPr="00C6761E">
              <w:rPr>
                <w:noProof/>
                <w:lang w:eastAsia="zh-CN"/>
              </w:rPr>
              <w:t xml:space="preserve"> </w:t>
            </w:r>
            <w:r w:rsidRPr="00C6761E">
              <w:rPr>
                <w:rFonts w:hint="eastAsia"/>
                <w:noProof/>
                <w:lang w:eastAsia="zh-CN"/>
              </w:rPr>
              <w:t xml:space="preserve">the </w:t>
            </w:r>
            <w:r w:rsidRPr="00C6761E">
              <w:rPr>
                <w:noProof/>
                <w:lang w:eastAsia="zh-CN"/>
              </w:rPr>
              <w:t>Application layer ID</w:t>
            </w:r>
            <w:r w:rsidRPr="00C6761E">
              <w:rPr>
                <w:rFonts w:hint="eastAsia"/>
                <w:noProof/>
                <w:lang w:eastAsia="zh-CN"/>
              </w:rPr>
              <w:t xml:space="preserve"> </w:t>
            </w:r>
            <w:r w:rsidRPr="00C6761E">
              <w:rPr>
                <w:noProof/>
                <w:lang w:eastAsia="zh-CN"/>
              </w:rPr>
              <w:t xml:space="preserve">of </w:t>
            </w:r>
            <w:r w:rsidRPr="00C6761E">
              <w:rPr>
                <w:rFonts w:hint="eastAsia"/>
                <w:noProof/>
                <w:lang w:eastAsia="zh-CN"/>
              </w:rPr>
              <w:t xml:space="preserve">the </w:t>
            </w:r>
            <w:r w:rsidRPr="00C6761E">
              <w:rPr>
                <w:noProof/>
                <w:lang w:eastAsia="zh-CN"/>
              </w:rPr>
              <w:t>5G ProSe end U</w:t>
            </w:r>
            <w:r>
              <w:rPr>
                <w:noProof/>
                <w:lang w:eastAsia="zh-CN"/>
              </w:rPr>
              <w:t>E" i</w:t>
            </w:r>
            <w:r>
              <w:rPr>
                <w:noProof/>
                <w:lang w:eastAsia="zh-CN"/>
              </w:rPr>
              <w:t>n table</w:t>
            </w:r>
            <w:r>
              <w:rPr>
                <w:rFonts w:ascii="Cambria" w:eastAsia="Cambria" w:hAnsi="Cambria"/>
                <w:noProof/>
                <w:lang w:val="en-US" w:eastAsia="zh-CN"/>
              </w:rPr>
              <w:t> </w:t>
            </w:r>
            <w:r>
              <w:rPr>
                <w:noProof/>
                <w:lang w:eastAsia="zh-CN"/>
              </w:rPr>
              <w:t>11.2.17.1</w:t>
            </w:r>
            <w:r>
              <w:rPr>
                <w:noProof/>
                <w:lang w:eastAsia="zh-CN"/>
              </w:rPr>
              <w:t>.</w:t>
            </w:r>
          </w:p>
          <w:p w14:paraId="3A86B7BE" w14:textId="77777777" w:rsidR="005A155C" w:rsidRPr="004253F0" w:rsidRDefault="005A155C">
            <w:pPr>
              <w:pStyle w:val="CRCoverPage"/>
              <w:spacing w:after="0"/>
              <w:ind w:left="100"/>
              <w:rPr>
                <w:rFonts w:hint="eastAsia"/>
                <w:noProof/>
                <w:lang w:eastAsia="zh-CN"/>
              </w:rPr>
            </w:pPr>
          </w:p>
          <w:p w14:paraId="3CAB8713" w14:textId="77777777" w:rsidR="009374B0" w:rsidRDefault="009374B0">
            <w:pPr>
              <w:pStyle w:val="CRCoverPage"/>
              <w:spacing w:after="0"/>
              <w:ind w:left="100"/>
              <w:rPr>
                <w:noProof/>
                <w:lang w:eastAsia="zh-CN"/>
              </w:rPr>
            </w:pPr>
            <w:r w:rsidRPr="008107A0">
              <w:rPr>
                <w:rFonts w:hint="eastAsia"/>
                <w:noProof/>
                <w:u w:val="single"/>
                <w:lang w:eastAsia="zh-CN"/>
              </w:rPr>
              <w:t>Backward</w:t>
            </w:r>
            <w:r w:rsidRPr="008107A0">
              <w:rPr>
                <w:noProof/>
                <w:u w:val="single"/>
                <w:lang w:eastAsia="zh-CN"/>
              </w:rPr>
              <w:t xml:space="preserve"> compatibility analysis</w:t>
            </w:r>
            <w:r>
              <w:rPr>
                <w:rFonts w:hint="eastAsia"/>
                <w:noProof/>
                <w:lang w:eastAsia="zh-CN"/>
              </w:rPr>
              <w:t>:</w:t>
            </w:r>
          </w:p>
          <w:p w14:paraId="31C656EC" w14:textId="2CA1BE7B" w:rsidR="009374B0" w:rsidRDefault="00E54FD3">
            <w:pPr>
              <w:pStyle w:val="CRCoverPage"/>
              <w:spacing w:after="0"/>
              <w:ind w:left="100"/>
              <w:rPr>
                <w:noProof/>
                <w:lang w:eastAsia="zh-CN"/>
              </w:rPr>
            </w:pPr>
            <w:r>
              <w:rPr>
                <w:rFonts w:hint="eastAsia"/>
                <w:noProof/>
                <w:lang w:eastAsia="zh-CN"/>
              </w:rPr>
              <w:t>T</w:t>
            </w:r>
            <w:r>
              <w:rPr>
                <w:noProof/>
                <w:lang w:eastAsia="zh-CN"/>
              </w:rPr>
              <w:t>he changes do not change the encoding of the IE so they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DCFBBC" w:rsidR="001E41F3" w:rsidRDefault="009F7F6D" w:rsidP="005F1CD5">
            <w:pPr>
              <w:pStyle w:val="CRCoverPage"/>
              <w:spacing w:after="0"/>
              <w:ind w:left="100"/>
              <w:rPr>
                <w:rFonts w:hint="eastAsia"/>
                <w:noProof/>
                <w:lang w:eastAsia="zh-CN"/>
              </w:rPr>
            </w:pPr>
            <w:r>
              <w:rPr>
                <w:noProof/>
                <w:lang w:eastAsia="zh-CN"/>
              </w:rPr>
              <w:t>Unclear statement may</w:t>
            </w:r>
            <w:r>
              <w:rPr>
                <w:noProof/>
              </w:rPr>
              <w:t xml:space="preserve"> lead to</w:t>
            </w:r>
            <w:r w:rsidR="005F1CD5">
              <w:rPr>
                <w:noProof/>
              </w:rPr>
              <w:t xml:space="preserve"> </w:t>
            </w:r>
            <w:r>
              <w:rPr>
                <w:noProof/>
              </w:rPr>
              <w:t>implementation of the discoverer and the discoveree user infos in the different orde</w:t>
            </w:r>
            <w:r w:rsidR="00F649C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F1834" w:rsidR="001E41F3" w:rsidRDefault="00F869D6">
            <w:pPr>
              <w:pStyle w:val="CRCoverPage"/>
              <w:spacing w:after="0"/>
              <w:ind w:left="100"/>
              <w:rPr>
                <w:rFonts w:hint="eastAsia"/>
                <w:noProof/>
                <w:lang w:eastAsia="zh-CN"/>
              </w:rPr>
            </w:pPr>
            <w:r>
              <w:rPr>
                <w:rFonts w:hint="eastAsia"/>
                <w:noProof/>
                <w:lang w:eastAsia="zh-CN"/>
              </w:rPr>
              <w:t>8</w:t>
            </w:r>
            <w:r>
              <w:rPr>
                <w:noProof/>
                <w:lang w:eastAsia="zh-CN"/>
              </w:rPr>
              <w:t>a.2.1.3.2.2, 10.2.8, 10.2.8a, 11.2.17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4A9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91C4C"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F6A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5619B3"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BA6208" w14:textId="77777777" w:rsidR="0038541F" w:rsidRPr="00C6761E" w:rsidRDefault="0038541F" w:rsidP="0038541F">
      <w:pPr>
        <w:pStyle w:val="6"/>
      </w:pPr>
      <w:bookmarkStart w:id="3" w:name="_Toc187961179"/>
      <w:bookmarkStart w:id="4" w:name="_Toc59199328"/>
      <w:bookmarkStart w:id="5" w:name="_Toc59198737"/>
      <w:bookmarkStart w:id="6" w:name="_Toc525231337"/>
      <w:bookmarkStart w:id="7" w:name="_Toc187961278"/>
      <w:r w:rsidRPr="00C6761E">
        <w:t>8a.2.1.3.</w:t>
      </w:r>
      <w:r w:rsidRPr="00C6761E">
        <w:rPr>
          <w:rFonts w:hint="eastAsia"/>
          <w:lang w:eastAsia="zh-CN"/>
        </w:rPr>
        <w:t>2</w:t>
      </w:r>
      <w:r w:rsidRPr="00C6761E">
        <w:t>.2</w:t>
      </w:r>
      <w:r w:rsidRPr="00C6761E">
        <w:tab/>
        <w:t>Discoverer end UE procedure for UE-to-UE relay discovery initiation</w:t>
      </w:r>
      <w:bookmarkEnd w:id="3"/>
    </w:p>
    <w:p w14:paraId="394FC5C4" w14:textId="77777777" w:rsidR="0038541F" w:rsidRPr="00C6761E" w:rsidRDefault="0038541F" w:rsidP="0038541F">
      <w:r w:rsidRPr="00C6761E">
        <w:t>The UE is authorised to perform the discoverer end UE procedure for UE-to-UE relay discovery if:</w:t>
      </w:r>
    </w:p>
    <w:p w14:paraId="4462C998" w14:textId="77777777" w:rsidR="0038541F" w:rsidRPr="00C6761E" w:rsidRDefault="0038541F" w:rsidP="0038541F">
      <w:pPr>
        <w:pStyle w:val="B1"/>
      </w:pPr>
      <w:r w:rsidRPr="00C6761E">
        <w:t>a)</w:t>
      </w:r>
      <w:r w:rsidRPr="00C6761E">
        <w:tab/>
      </w:r>
      <w:proofErr w:type="gramStart"/>
      <w:r w:rsidRPr="00C6761E">
        <w:t>one</w:t>
      </w:r>
      <w:proofErr w:type="gramEnd"/>
      <w:r w:rsidRPr="00C6761E">
        <w:t xml:space="preserve"> of the following is true:</w:t>
      </w:r>
    </w:p>
    <w:p w14:paraId="1CDC9A72" w14:textId="77777777" w:rsidR="0038541F" w:rsidRPr="00C6761E" w:rsidRDefault="0038541F" w:rsidP="0038541F">
      <w:pPr>
        <w:pStyle w:val="B2"/>
      </w:pPr>
      <w:r w:rsidRPr="00C6761E">
        <w:t>1)</w:t>
      </w:r>
      <w:r w:rsidRPr="00C6761E">
        <w:tab/>
        <w:t xml:space="preserve">the UE is not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and is configured with the radio parameters to be used for </w:t>
      </w:r>
      <w:proofErr w:type="spellStart"/>
      <w:r w:rsidRPr="00C6761E">
        <w:t>ProSe</w:t>
      </w:r>
      <w:proofErr w:type="spellEnd"/>
      <w:r w:rsidRPr="00C6761E">
        <w:t xml:space="preserve"> UE-to-UE relay discovery when not served by NG-RAN;</w:t>
      </w:r>
    </w:p>
    <w:p w14:paraId="561DD32A" w14:textId="77777777" w:rsidR="0038541F" w:rsidRPr="00C6761E" w:rsidRDefault="0038541F" w:rsidP="0038541F">
      <w:pPr>
        <w:pStyle w:val="B2"/>
      </w:pPr>
      <w:r w:rsidRPr="00C6761E">
        <w:t>2)</w:t>
      </w:r>
      <w:r w:rsidRPr="00C6761E">
        <w:tab/>
        <w:t xml:space="preserve">the UE is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or</w:t>
      </w:r>
    </w:p>
    <w:p w14:paraId="513AE499" w14:textId="77777777" w:rsidR="0038541F" w:rsidRPr="00C6761E" w:rsidRDefault="0038541F" w:rsidP="0038541F">
      <w:pPr>
        <w:pStyle w:val="B2"/>
      </w:pPr>
      <w:r w:rsidRPr="00C6761E">
        <w:t>3)</w:t>
      </w:r>
      <w:r w:rsidRPr="00C6761E">
        <w:tab/>
      </w:r>
      <w:proofErr w:type="gramStart"/>
      <w:r w:rsidRPr="00C6761E">
        <w:t>the</w:t>
      </w:r>
      <w:proofErr w:type="gramEnd"/>
      <w:r w:rsidRPr="00C6761E">
        <w:t xml:space="preserve"> UE is:</w:t>
      </w:r>
    </w:p>
    <w:p w14:paraId="5B60A277" w14:textId="77777777" w:rsidR="0038541F" w:rsidRPr="00C6761E" w:rsidRDefault="0038541F" w:rsidP="0038541F">
      <w:pPr>
        <w:pStyle w:val="B3"/>
      </w:pPr>
      <w:proofErr w:type="spellStart"/>
      <w:r w:rsidRPr="00C6761E">
        <w:t>i</w:t>
      </w:r>
      <w:proofErr w:type="spellEnd"/>
      <w:r w:rsidRPr="00C6761E">
        <w:t>)</w:t>
      </w:r>
      <w:r w:rsidRPr="00C6761E">
        <w:tab/>
      </w:r>
      <w:proofErr w:type="gramStart"/>
      <w:r w:rsidRPr="00C6761E">
        <w:t>in</w:t>
      </w:r>
      <w:proofErr w:type="gramEnd"/>
      <w:r w:rsidRPr="00C6761E">
        <w:t xml:space="preserve"> 5GMM-IDLE mode, in limited service state as specified in 3GPP TS 23.122 [14] and the reason for the UE being in limited service state is one of the following:</w:t>
      </w:r>
    </w:p>
    <w:p w14:paraId="254583C0" w14:textId="77777777" w:rsidR="0038541F" w:rsidRPr="00C6761E" w:rsidRDefault="0038541F" w:rsidP="0038541F">
      <w:pPr>
        <w:pStyle w:val="B4"/>
      </w:pPr>
      <w:r w:rsidRPr="00C6761E">
        <w:t>A)</w:t>
      </w:r>
      <w:r w:rsidRPr="00C6761E">
        <w:tab/>
      </w:r>
      <w:proofErr w:type="gramStart"/>
      <w:r w:rsidRPr="00C6761E">
        <w:t>the</w:t>
      </w:r>
      <w:proofErr w:type="gramEnd"/>
      <w:r w:rsidRPr="00C6761E">
        <w:t xml:space="preserve"> UE is unable to find a suitable cell in the selected PLMN as specified in 3GPP TS 38.304 [15];</w:t>
      </w:r>
    </w:p>
    <w:p w14:paraId="76DC3264" w14:textId="77777777" w:rsidR="0038541F" w:rsidRPr="00C6761E" w:rsidRDefault="0038541F" w:rsidP="0038541F">
      <w:pPr>
        <w:pStyle w:val="B4"/>
      </w:pPr>
      <w:r w:rsidRPr="00C6761E">
        <w:t>B)</w:t>
      </w:r>
      <w:r w:rsidRPr="00C6761E">
        <w:tab/>
        <w:t>the UE received a REGISTRATION REJECT message or a SERVICE REJECT message with the 5GMM cause #11 "PLMN not allowed" as specified in 3GPP TS 24.501 [11]; or</w:t>
      </w:r>
    </w:p>
    <w:p w14:paraId="788617C4" w14:textId="77777777" w:rsidR="0038541F" w:rsidRPr="00C6761E" w:rsidRDefault="0038541F" w:rsidP="0038541F">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4B4ABAB4" w14:textId="77777777" w:rsidR="0038541F" w:rsidRPr="00C6761E" w:rsidRDefault="0038541F" w:rsidP="0038541F">
      <w:pPr>
        <w:pStyle w:val="B3"/>
      </w:pPr>
      <w:r w:rsidRPr="00C6761E">
        <w:t>ii)</w:t>
      </w:r>
      <w:r w:rsidRPr="00C6761E">
        <w:tab/>
        <w:t xml:space="preserve">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when the UE is not served by NG-RAN and configured with the radio parameters to be used for </w:t>
      </w:r>
      <w:proofErr w:type="spellStart"/>
      <w:r w:rsidRPr="00C6761E">
        <w:t>ProSe</w:t>
      </w:r>
      <w:proofErr w:type="spellEnd"/>
      <w:r w:rsidRPr="00C6761E">
        <w:t xml:space="preserve"> UE-to-UE relay discovery use</w:t>
      </w:r>
      <w:r w:rsidRPr="00C6761E">
        <w:rPr>
          <w:lang w:eastAsia="ko-KR"/>
        </w:rPr>
        <w:t xml:space="preserve"> </w:t>
      </w:r>
      <w:r w:rsidRPr="00C6761E">
        <w:t>when not served by NG-RAN;</w:t>
      </w:r>
      <w:r>
        <w:t xml:space="preserve"> and</w:t>
      </w:r>
    </w:p>
    <w:p w14:paraId="0CE97904" w14:textId="77777777" w:rsidR="0038541F" w:rsidRPr="00C6761E" w:rsidRDefault="0038541F" w:rsidP="0038541F">
      <w:pPr>
        <w:pStyle w:val="B1"/>
      </w:pPr>
      <w:r w:rsidRPr="00C6761E">
        <w:t>b)</w:t>
      </w:r>
      <w:r w:rsidRPr="00C6761E">
        <w:tab/>
      </w:r>
      <w:proofErr w:type="gramStart"/>
      <w:r w:rsidRPr="00C6761E">
        <w:t>the</w:t>
      </w:r>
      <w:proofErr w:type="gramEnd"/>
      <w:r w:rsidRPr="00C6761E">
        <w:t xml:space="preserve"> UE is configured with:</w:t>
      </w:r>
    </w:p>
    <w:p w14:paraId="73D437F6" w14:textId="77777777" w:rsidR="0038541F" w:rsidRPr="00C6761E" w:rsidRDefault="0038541F" w:rsidP="0038541F">
      <w:pPr>
        <w:pStyle w:val="B2"/>
        <w:rPr>
          <w:lang w:eastAsia="zh-CN"/>
        </w:rPr>
      </w:pPr>
      <w:r w:rsidRPr="00C6761E">
        <w:t>1)</w:t>
      </w:r>
      <w:r w:rsidRPr="00C6761E">
        <w:tab/>
        <w:t xml:space="preserve">the relay service code parameter identifying the connectivity service provided by a 5G </w:t>
      </w:r>
      <w:proofErr w:type="spellStart"/>
      <w:r w:rsidRPr="00C6761E">
        <w:t>ProSe</w:t>
      </w:r>
      <w:proofErr w:type="spellEnd"/>
      <w:r w:rsidRPr="00C6761E">
        <w:t xml:space="preserv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2F73CA56" w14:textId="77777777" w:rsidR="0038541F" w:rsidRPr="00C6761E" w:rsidRDefault="0038541F" w:rsidP="0038541F">
      <w:proofErr w:type="gramStart"/>
      <w:r w:rsidRPr="00C6761E">
        <w:t>otherwise</w:t>
      </w:r>
      <w:proofErr w:type="gramEnd"/>
      <w:r w:rsidRPr="00C6761E">
        <w:t>, the UE is not authorised to perform the discoverer end UE procedure for UE-to-UE relay discovery.</w:t>
      </w:r>
    </w:p>
    <w:p w14:paraId="0826035D" w14:textId="77777777" w:rsidR="0038541F" w:rsidRPr="00C6761E" w:rsidRDefault="0038541F" w:rsidP="0038541F">
      <w:r w:rsidRPr="00C6761E">
        <w:t>Figure 8a.2.1.3.</w:t>
      </w:r>
      <w:r w:rsidRPr="00C6761E">
        <w:rPr>
          <w:rFonts w:hint="eastAsia"/>
          <w:lang w:eastAsia="zh-CN"/>
        </w:rPr>
        <w:t>2</w:t>
      </w:r>
      <w:r w:rsidRPr="00C6761E">
        <w:t>.2.1 illustrates the interaction of the UEs in the discoverer end UE procedure for UE-to-UE relay discovery.</w:t>
      </w:r>
    </w:p>
    <w:p w14:paraId="355BAA27" w14:textId="77777777" w:rsidR="0038541F" w:rsidRPr="00C6761E" w:rsidRDefault="0038541F" w:rsidP="0038541F">
      <w:pPr>
        <w:pStyle w:val="TH"/>
        <w:rPr>
          <w:rStyle w:val="THChar"/>
          <w:lang w:eastAsia="zh-CN"/>
        </w:rPr>
      </w:pPr>
      <w:r w:rsidRPr="00C6761E">
        <w:object w:dxaOrig="9150" w:dyaOrig="2475" w14:anchorId="3A65D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24pt" o:ole="">
            <v:imagedata r:id="rId13" o:title=""/>
          </v:shape>
          <o:OLEObject Type="Embed" ProgID="Visio.Drawing.11" ShapeID="_x0000_i1025" DrawAspect="Content" ObjectID="_1800604078" r:id="rId14"/>
        </w:object>
      </w:r>
    </w:p>
    <w:p w14:paraId="189B69D2" w14:textId="77777777" w:rsidR="0038541F" w:rsidRPr="00C6761E" w:rsidRDefault="0038541F" w:rsidP="0038541F">
      <w:pPr>
        <w:pStyle w:val="TF"/>
      </w:pPr>
      <w:bookmarkStart w:id="8" w:name="_CRFigure8a_2_1_3_2_2_1"/>
      <w:r w:rsidRPr="00C6761E">
        <w:t xml:space="preserve">Figure </w:t>
      </w:r>
      <w:bookmarkEnd w:id="8"/>
      <w:r w:rsidRPr="00C6761E">
        <w:t>8a.2.1.3.</w:t>
      </w:r>
      <w:r w:rsidRPr="00C6761E">
        <w:rPr>
          <w:rFonts w:hint="eastAsia"/>
          <w:lang w:eastAsia="zh-CN"/>
        </w:rPr>
        <w:t>2</w:t>
      </w:r>
      <w:r w:rsidRPr="00C6761E">
        <w:t>.2.1: Discoverer end UE procedure for UE-to-UE Relay discovery</w:t>
      </w:r>
    </w:p>
    <w:p w14:paraId="1D3753FD" w14:textId="77777777" w:rsidR="0038541F" w:rsidRPr="00C6761E" w:rsidRDefault="0038541F" w:rsidP="0038541F">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w:t>
      </w:r>
      <w:proofErr w:type="spellStart"/>
      <w:r w:rsidRPr="00C6761E">
        <w:rPr>
          <w:lang w:eastAsia="zh-CN"/>
        </w:rPr>
        <w:t>ProSe</w:t>
      </w:r>
      <w:proofErr w:type="spellEnd"/>
      <w:r w:rsidRPr="00C6761E">
        <w:rPr>
          <w:lang w:eastAsia="zh-CN"/>
        </w:rPr>
        <w:t xml:space="preserv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proofErr w:type="spellStart"/>
      <w:r w:rsidRPr="00C6761E">
        <w:rPr>
          <w:lang w:eastAsia="zh-CN"/>
        </w:rPr>
        <w:t>ProSe</w:t>
      </w:r>
      <w:proofErr w:type="spellEnd"/>
      <w:r w:rsidRPr="00C6761E">
        <w:rPr>
          <w:lang w:eastAsia="zh-CN"/>
        </w:rPr>
        <w:t xml:space="preserv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proofErr w:type="spellStart"/>
      <w:r w:rsidRPr="00C6761E">
        <w:rPr>
          <w:lang w:eastAsia="zh-CN"/>
        </w:rPr>
        <w:t>ProSe</w:t>
      </w:r>
      <w:proofErr w:type="spellEnd"/>
      <w:r w:rsidRPr="00C6761E">
        <w:rPr>
          <w:lang w:eastAsia="zh-CN"/>
        </w:rPr>
        <w:t xml:space="preserve"> UE-to-UE relay UE with which the UE has a link established.</w:t>
      </w:r>
    </w:p>
    <w:p w14:paraId="6E9DDB50" w14:textId="77777777" w:rsidR="0038541F" w:rsidRPr="00C6761E" w:rsidRDefault="0038541F" w:rsidP="0038541F">
      <w:r w:rsidRPr="00C6761E">
        <w:lastRenderedPageBreak/>
        <w:t xml:space="preserve">When the UE is triggered by the upper layers to solicit proximity of a connectivity service provided by a 5G </w:t>
      </w:r>
      <w:proofErr w:type="spellStart"/>
      <w:r w:rsidRPr="00C6761E">
        <w:t>ProSe</w:t>
      </w:r>
      <w:proofErr w:type="spellEnd"/>
      <w:r w:rsidRPr="00C6761E">
        <w:t xml:space="preserve"> UE-to-UE relay UE to communicate with </w:t>
      </w:r>
      <w:r w:rsidRPr="00C6761E">
        <w:rPr>
          <w:lang w:eastAsia="zh-CN"/>
        </w:rPr>
        <w:t xml:space="preserve">a 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38F37410" w14:textId="77777777" w:rsidR="0038541F" w:rsidRPr="00C6761E" w:rsidRDefault="0038541F" w:rsidP="0038541F">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EB86825" w14:textId="77777777" w:rsidR="0038541F" w:rsidRPr="00C6761E" w:rsidRDefault="0038541F" w:rsidP="0038541F">
      <w:pPr>
        <w:pStyle w:val="B1"/>
      </w:pPr>
      <w:r w:rsidRPr="00C6761E">
        <w:t>b)</w:t>
      </w:r>
      <w:r w:rsidRPr="00C6761E">
        <w:tab/>
      </w:r>
      <w:proofErr w:type="gramStart"/>
      <w:r w:rsidRPr="00C6761E">
        <w:t>shall</w:t>
      </w:r>
      <w:proofErr w:type="gramEnd"/>
      <w:r w:rsidRPr="00C6761E">
        <w:t xml:space="preserve"> obtain a valid UTC time for the discovery transmission from the lower layers and generate the UTC-based counter corresponding to this UTC time;</w:t>
      </w:r>
    </w:p>
    <w:p w14:paraId="33804795" w14:textId="77777777" w:rsidR="0038541F" w:rsidRPr="00C6761E" w:rsidRDefault="0038541F" w:rsidP="0038541F">
      <w:pPr>
        <w:pStyle w:val="B1"/>
      </w:pPr>
      <w:r w:rsidRPr="00C6761E">
        <w:t>c)</w:t>
      </w:r>
      <w:r w:rsidRPr="00C6761E">
        <w:tab/>
      </w:r>
      <w:proofErr w:type="gramStart"/>
      <w:r w:rsidRPr="00C6761E">
        <w:t>shall</w:t>
      </w:r>
      <w:proofErr w:type="gramEnd"/>
      <w:r w:rsidRPr="00C6761E">
        <w:t xml:space="preserve"> generate a PROSE PC5 DISCOVERY message for UE-to-UE relay discovery solicitation. In the PROSE PC5 DISCOVERY message for UE-to-UE relay discovery solicitation, the UE:</w:t>
      </w:r>
    </w:p>
    <w:p w14:paraId="5B46E795" w14:textId="5EE00B85" w:rsidR="0038541F" w:rsidRPr="00C6761E" w:rsidRDefault="0038541F" w:rsidP="0038541F">
      <w:pPr>
        <w:pStyle w:val="B2"/>
        <w:rPr>
          <w:lang w:eastAsia="zh-CN"/>
        </w:rPr>
      </w:pPr>
      <w:r w:rsidRPr="00C6761E">
        <w:t>1)</w:t>
      </w:r>
      <w:r w:rsidRPr="00C6761E">
        <w:tab/>
      </w:r>
      <w:proofErr w:type="gramStart"/>
      <w:r w:rsidRPr="00C6761E">
        <w:t>shall</w:t>
      </w:r>
      <w:proofErr w:type="gramEnd"/>
      <w:r w:rsidRPr="00C6761E">
        <w:t xml:space="preserve"> </w:t>
      </w:r>
      <w:r w:rsidRPr="00C6761E">
        <w:rPr>
          <w:rFonts w:hint="eastAsia"/>
        </w:rPr>
        <w:t>include</w:t>
      </w:r>
      <w:r w:rsidRPr="00C6761E">
        <w:t xml:space="preserve"> the</w:t>
      </w:r>
      <w:r w:rsidRPr="00C6761E">
        <w:rPr>
          <w:rFonts w:hint="eastAsia"/>
        </w:rPr>
        <w:t xml:space="preserve"> direct discovery set IE which contains</w:t>
      </w:r>
      <w:ins w:id="9" w:author="ZHOU" w:date="2025-02-08T10:17:00Z">
        <w:r w:rsidR="00DD0534">
          <w:t xml:space="preserve"> the list of protect</w:t>
        </w:r>
      </w:ins>
      <w:ins w:id="10" w:author="ZHOU" w:date="2025-02-08T10:18:00Z">
        <w:r w:rsidR="00DD0534">
          <w:t xml:space="preserve">ed user </w:t>
        </w:r>
        <w:proofErr w:type="spellStart"/>
        <w:r w:rsidR="00DD0534">
          <w:t>infos</w:t>
        </w:r>
      </w:ins>
      <w:proofErr w:type="spellEnd"/>
      <w:ins w:id="11" w:author="ZHOU" w:date="2025-02-08T10:33:00Z">
        <w:r w:rsidR="00447220">
          <w:t xml:space="preserve"> as follows</w:t>
        </w:r>
      </w:ins>
      <w:r w:rsidRPr="00C6761E">
        <w:rPr>
          <w:rFonts w:hint="eastAsia"/>
          <w:lang w:eastAsia="zh-CN"/>
        </w:rPr>
        <w:t>:</w:t>
      </w:r>
    </w:p>
    <w:p w14:paraId="4A2F31C5" w14:textId="68DCE185" w:rsidR="0038541F" w:rsidRPr="00C6761E" w:rsidRDefault="0038541F" w:rsidP="00447220">
      <w:pPr>
        <w:pStyle w:val="B3"/>
      </w:pPr>
      <w:proofErr w:type="spellStart"/>
      <w:r w:rsidRPr="00C6761E">
        <w:rPr>
          <w:rFonts w:hint="eastAsia"/>
          <w:lang w:eastAsia="zh-CN"/>
        </w:rPr>
        <w:t>i</w:t>
      </w:r>
      <w:proofErr w:type="spellEnd"/>
      <w:r w:rsidRPr="00C6761E">
        <w:t>)</w:t>
      </w:r>
      <w:r w:rsidRPr="00C6761E">
        <w:tab/>
      </w:r>
      <w:proofErr w:type="gramStart"/>
      <w:ins w:id="12" w:author="ZHOU" w:date="2025-02-08T10:24:00Z">
        <w:r w:rsidR="009F51BF">
          <w:t>set</w:t>
        </w:r>
        <w:proofErr w:type="gramEnd"/>
        <w:r w:rsidR="009F51BF">
          <w:t xml:space="preserve"> </w:t>
        </w:r>
      </w:ins>
      <w:r w:rsidRPr="00C6761E">
        <w:t xml:space="preserve">the </w:t>
      </w:r>
      <w:ins w:id="13" w:author="ZHOU" w:date="2025-02-08T10:27:00Z">
        <w:r w:rsidR="00374F48">
          <w:t>"</w:t>
        </w:r>
      </w:ins>
      <w:ins w:id="14" w:author="ZHOU" w:date="2025-02-08T10:26:00Z">
        <w:r w:rsidR="00374F48">
          <w:t>p</w:t>
        </w:r>
        <w:r w:rsidR="00374F48" w:rsidRPr="00374F48">
          <w:t>rotected user info 1</w:t>
        </w:r>
      </w:ins>
      <w:ins w:id="15" w:author="ZHOU" w:date="2025-02-08T10:27:00Z">
        <w:r w:rsidR="00374F48">
          <w:t>"</w:t>
        </w:r>
      </w:ins>
      <w:ins w:id="16" w:author="ZHOU" w:date="2025-02-08T10:26:00Z">
        <w:r w:rsidR="00374F48">
          <w:t xml:space="preserve"> field</w:t>
        </w:r>
      </w:ins>
      <w:ins w:id="17" w:author="ZHOU" w:date="2025-02-08T10:27:00Z">
        <w:r w:rsidR="003B3534">
          <w:t xml:space="preserve"> </w:t>
        </w:r>
      </w:ins>
      <w:ins w:id="18" w:author="ZHOU" w:date="2025-02-08T10:30:00Z">
        <w:r w:rsidR="00447220">
          <w:t>to</w:t>
        </w:r>
      </w:ins>
      <w:ins w:id="19" w:author="ZHOU" w:date="2025-02-08T10:27:00Z">
        <w:r w:rsidR="00374F48">
          <w:t xml:space="preserve"> the</w:t>
        </w:r>
      </w:ins>
      <w:ins w:id="20" w:author="ZHOU" w:date="2025-02-08T10:26:00Z">
        <w:r w:rsidR="00374F48">
          <w:t xml:space="preserve"> </w:t>
        </w:r>
      </w:ins>
      <w:ins w:id="21" w:author="ZHOU" w:date="2025-02-08T10:15:00Z">
        <w:r w:rsidR="00DB487C">
          <w:t>protected</w:t>
        </w:r>
        <w:r w:rsidR="00DB487C" w:rsidRPr="00220BDE">
          <w:t xml:space="preserve"> </w:t>
        </w:r>
        <w:r w:rsidR="00DB487C">
          <w:t>user info of the</w:t>
        </w:r>
        <w:r w:rsidR="00DB487C" w:rsidRPr="00C6761E">
          <w:rPr>
            <w:lang w:eastAsia="zh-CN"/>
          </w:rPr>
          <w:t xml:space="preserve"> </w:t>
        </w:r>
      </w:ins>
      <w:proofErr w:type="spellStart"/>
      <w:r w:rsidRPr="00C6761E">
        <w:rPr>
          <w:lang w:eastAsia="zh-CN"/>
        </w:rPr>
        <w:t>discoveree</w:t>
      </w:r>
      <w:proofErr w:type="spellEnd"/>
      <w:r w:rsidRPr="00C6761E">
        <w:rPr>
          <w:lang w:eastAsia="zh-CN"/>
        </w:rPr>
        <w:t xml:space="preserve"> </w:t>
      </w:r>
      <w:ins w:id="22" w:author="ZHOU" w:date="2025-02-08T10:16:00Z">
        <w:r w:rsidR="00056C6A">
          <w:rPr>
            <w:lang w:eastAsia="zh-CN"/>
          </w:rPr>
          <w:t>end UE</w:t>
        </w:r>
      </w:ins>
      <w:ins w:id="23" w:author="ZHOU" w:date="2025-02-08T10:30:00Z">
        <w:r w:rsidR="00447220">
          <w:rPr>
            <w:lang w:eastAsia="zh-CN"/>
          </w:rPr>
          <w:t xml:space="preserve"> as </w:t>
        </w:r>
        <w:proofErr w:type="spellStart"/>
        <w:r w:rsidR="00447220">
          <w:rPr>
            <w:lang w:eastAsia="zh-CN"/>
          </w:rPr>
          <w:t>decribed</w:t>
        </w:r>
        <w:proofErr w:type="spellEnd"/>
        <w:r w:rsidR="00447220">
          <w:rPr>
            <w:lang w:eastAsia="zh-CN"/>
          </w:rPr>
          <w:t xml:space="preserve"> in </w:t>
        </w:r>
      </w:ins>
      <w:ins w:id="24" w:author="ZHOU" w:date="2025-02-08T10:31:00Z">
        <w:r w:rsidR="00447220">
          <w:t>t</w:t>
        </w:r>
        <w:r w:rsidR="00447220" w:rsidRPr="00C6761E">
          <w:t>able 11.</w:t>
        </w:r>
        <w:r w:rsidR="00447220" w:rsidRPr="00C6761E">
          <w:rPr>
            <w:rFonts w:hint="eastAsia"/>
            <w:lang w:eastAsia="zh-CN"/>
          </w:rPr>
          <w:t>2</w:t>
        </w:r>
        <w:r w:rsidR="00447220" w:rsidRPr="00C6761E">
          <w:t>.</w:t>
        </w:r>
        <w:r w:rsidR="00447220" w:rsidRPr="00C6761E">
          <w:rPr>
            <w:lang w:eastAsia="zh-CN"/>
          </w:rPr>
          <w:t>17</w:t>
        </w:r>
        <w:r w:rsidR="00447220" w:rsidRPr="00C6761E">
          <w:t>.1</w:t>
        </w:r>
        <w:r w:rsidR="00447220">
          <w:t>;</w:t>
        </w:r>
      </w:ins>
      <w:del w:id="25" w:author="ZHOU" w:date="2025-02-08T10:31:00Z">
        <w:r w:rsidRPr="00C6761E" w:rsidDel="00447220">
          <w:rPr>
            <w:lang w:eastAsia="zh-CN"/>
          </w:rPr>
          <w:delText>user info</w:delText>
        </w:r>
        <w:r w:rsidRPr="00C6761E" w:rsidDel="00447220">
          <w:rPr>
            <w:rFonts w:hint="eastAsia"/>
          </w:rPr>
          <w:delText xml:space="preserve"> </w:delText>
        </w:r>
        <w:r w:rsidRPr="00C6761E" w:rsidDel="00447220">
          <w:delText xml:space="preserve">parameter </w:delText>
        </w:r>
        <w:r w:rsidRPr="00C6761E" w:rsidDel="00447220">
          <w:rPr>
            <w:rFonts w:hint="eastAsia"/>
          </w:rPr>
          <w:delText xml:space="preserve">set </w:delText>
        </w:r>
        <w:r w:rsidRPr="00C6761E" w:rsidDel="00447220">
          <w:delText>to the application layer ID of the discoveree end UE as provided by the upper layers</w:delText>
        </w:r>
        <w:r w:rsidDel="00447220">
          <w:delText xml:space="preserve">, </w:delText>
        </w:r>
        <w:r w:rsidRPr="00C6761E" w:rsidDel="00447220">
          <w:delText>the</w:delText>
        </w:r>
        <w:r w:rsidDel="00447220">
          <w:delText xml:space="preserve"> corresponding</w:delText>
        </w:r>
        <w:r w:rsidRPr="00C6761E" w:rsidDel="00447220">
          <w:delText xml:space="preserve"> MIC fie</w:delText>
        </w:r>
        <w:r w:rsidRPr="00C6761E" w:rsidDel="00447220">
          <w:rPr>
            <w:rFonts w:hint="eastAsia"/>
            <w:lang w:eastAsia="zh-CN"/>
          </w:rPr>
          <w:delText>l</w:delText>
        </w:r>
        <w:r w:rsidRPr="00C6761E" w:rsidDel="00447220">
          <w:delText>d computed as described in 3GPP TS 33.503 [34]</w:delText>
        </w:r>
        <w:r w:rsidRPr="00C6761E" w:rsidDel="00447220">
          <w:rPr>
            <w:rFonts w:hint="eastAsia"/>
            <w:lang w:eastAsia="zh-CN"/>
          </w:rPr>
          <w:delText xml:space="preserve"> for </w:delText>
        </w:r>
        <w:r w:rsidRPr="00C6761E" w:rsidDel="00447220">
          <w:delText>the</w:delText>
        </w:r>
        <w:r w:rsidRPr="00C6761E" w:rsidDel="00447220">
          <w:rPr>
            <w:rFonts w:hint="eastAsia"/>
          </w:rPr>
          <w:delText xml:space="preserve"> </w:delText>
        </w:r>
        <w:r w:rsidRPr="00C6761E" w:rsidDel="00447220">
          <w:rPr>
            <w:lang w:eastAsia="zh-CN"/>
          </w:rPr>
          <w:delText>discoveree user info</w:delText>
        </w:r>
        <w:r w:rsidDel="00447220">
          <w:delText>,</w:delText>
        </w:r>
        <w:r w:rsidRPr="00C6761E" w:rsidDel="00447220">
          <w:rPr>
            <w:rFonts w:hint="eastAsia"/>
            <w:lang w:eastAsia="zh-CN"/>
          </w:rPr>
          <w:delText xml:space="preserve"> and</w:delText>
        </w:r>
        <w:r w:rsidRPr="00794112" w:rsidDel="00447220">
          <w:delText xml:space="preserve"> </w:delText>
        </w:r>
        <w:r w:rsidRPr="00C6761E" w:rsidDel="00447220">
          <w:delText>the</w:delText>
        </w:r>
        <w:r w:rsidRPr="00794112" w:rsidDel="00447220">
          <w:delText xml:space="preserve"> </w:delText>
        </w:r>
        <w:r w:rsidDel="00447220">
          <w:delText>corresponding</w:delText>
        </w:r>
        <w:r w:rsidRPr="00C6761E" w:rsidDel="00447220">
          <w:delText xml:space="preserve"> UTC-based counter LSB parameter </w:delText>
        </w:r>
        <w:r w:rsidRPr="00C6761E" w:rsidDel="00447220">
          <w:rPr>
            <w:rFonts w:hint="eastAsia"/>
            <w:lang w:eastAsia="zh-CN"/>
          </w:rPr>
          <w:delText xml:space="preserve">set </w:delText>
        </w:r>
        <w:r w:rsidRPr="00C6761E" w:rsidDel="00447220">
          <w:delText>to the 4 least significant bits of the UTC-based counter;</w:delText>
        </w:r>
      </w:del>
      <w:r>
        <w:t xml:space="preserve"> and</w:t>
      </w:r>
      <w:r w:rsidRPr="00C6761E">
        <w:t>;</w:t>
      </w:r>
    </w:p>
    <w:p w14:paraId="0F9528F6" w14:textId="61950001" w:rsidR="0038541F" w:rsidRPr="00C6761E" w:rsidRDefault="0038541F" w:rsidP="0038541F">
      <w:pPr>
        <w:pStyle w:val="B3"/>
        <w:rPr>
          <w:lang w:eastAsia="zh-CN"/>
        </w:rPr>
      </w:pPr>
      <w:proofErr w:type="gramStart"/>
      <w:r w:rsidRPr="00C6761E">
        <w:rPr>
          <w:rFonts w:hint="eastAsia"/>
          <w:lang w:eastAsia="zh-CN"/>
        </w:rPr>
        <w:t>ii</w:t>
      </w:r>
      <w:proofErr w:type="gramEnd"/>
      <w:r w:rsidRPr="00C6761E">
        <w:rPr>
          <w:lang w:eastAsia="zh-CN"/>
        </w:rPr>
        <w:t>)</w:t>
      </w:r>
      <w:r w:rsidRPr="00C6761E">
        <w:rPr>
          <w:lang w:eastAsia="zh-CN"/>
        </w:rPr>
        <w:tab/>
      </w:r>
      <w:ins w:id="26" w:author="ZHOU" w:date="2025-02-08T10:33:00Z">
        <w:r w:rsidR="004761A8">
          <w:rPr>
            <w:lang w:eastAsia="zh-CN"/>
          </w:rPr>
          <w:t xml:space="preserve">set </w:t>
        </w:r>
      </w:ins>
      <w:r w:rsidRPr="00C6761E">
        <w:rPr>
          <w:lang w:eastAsia="zh-CN"/>
        </w:rPr>
        <w:t xml:space="preserve">the </w:t>
      </w:r>
      <w:ins w:id="27" w:author="ZHOU" w:date="2025-02-08T10:33:00Z">
        <w:r w:rsidR="004761A8">
          <w:t>"p</w:t>
        </w:r>
        <w:r w:rsidR="004761A8" w:rsidRPr="00374F48">
          <w:t xml:space="preserve">rotected user info </w:t>
        </w:r>
        <w:r w:rsidR="004761A8">
          <w:t>2" field to the protected</w:t>
        </w:r>
        <w:r w:rsidR="004761A8" w:rsidRPr="00220BDE">
          <w:t xml:space="preserve"> </w:t>
        </w:r>
        <w:r w:rsidR="004761A8">
          <w:t>user info of the</w:t>
        </w:r>
      </w:ins>
      <w:ins w:id="28" w:author="ZHOU" w:date="2025-02-08T10:16:00Z">
        <w:r w:rsidR="00DB487C">
          <w:rPr>
            <w:lang w:eastAsia="zh-CN"/>
          </w:rPr>
          <w:t xml:space="preserve"> </w:t>
        </w:r>
      </w:ins>
      <w:r w:rsidRPr="00C6761E">
        <w:rPr>
          <w:lang w:eastAsia="zh-CN"/>
        </w:rPr>
        <w:t xml:space="preserve">discoverer </w:t>
      </w:r>
      <w:ins w:id="29" w:author="ZHOU" w:date="2025-02-08T10:16:00Z">
        <w:r w:rsidR="00DB487C">
          <w:rPr>
            <w:lang w:eastAsia="zh-CN"/>
          </w:rPr>
          <w:t>end UE</w:t>
        </w:r>
      </w:ins>
      <w:ins w:id="30" w:author="ZHOU" w:date="2025-02-08T10:33:00Z">
        <w:r w:rsidR="004568FB">
          <w:rPr>
            <w:lang w:eastAsia="zh-CN"/>
          </w:rPr>
          <w:t xml:space="preserve"> as </w:t>
        </w:r>
        <w:proofErr w:type="spellStart"/>
        <w:r w:rsidR="004568FB">
          <w:rPr>
            <w:lang w:eastAsia="zh-CN"/>
          </w:rPr>
          <w:t>decribed</w:t>
        </w:r>
        <w:proofErr w:type="spellEnd"/>
        <w:r w:rsidR="004568FB">
          <w:rPr>
            <w:lang w:eastAsia="zh-CN"/>
          </w:rPr>
          <w:t xml:space="preserve"> in </w:t>
        </w:r>
        <w:r w:rsidR="004568FB">
          <w:t>t</w:t>
        </w:r>
        <w:r w:rsidR="004568FB" w:rsidRPr="00C6761E">
          <w:t>able 11.</w:t>
        </w:r>
        <w:r w:rsidR="004568FB" w:rsidRPr="00C6761E">
          <w:rPr>
            <w:rFonts w:hint="eastAsia"/>
            <w:lang w:eastAsia="zh-CN"/>
          </w:rPr>
          <w:t>2</w:t>
        </w:r>
        <w:r w:rsidR="004568FB" w:rsidRPr="00C6761E">
          <w:t>.</w:t>
        </w:r>
        <w:r w:rsidR="004568FB" w:rsidRPr="00C6761E">
          <w:rPr>
            <w:lang w:eastAsia="zh-CN"/>
          </w:rPr>
          <w:t>17</w:t>
        </w:r>
        <w:r w:rsidR="004568FB" w:rsidRPr="00C6761E">
          <w:t>.1</w:t>
        </w:r>
      </w:ins>
      <w:ins w:id="31" w:author="ZHOU" w:date="2025-02-08T10:34:00Z">
        <w:r w:rsidR="004568FB">
          <w:t>.</w:t>
        </w:r>
      </w:ins>
      <w:del w:id="32" w:author="ZHOU" w:date="2025-02-08T10:34:00Z">
        <w:r w:rsidRPr="00C6761E" w:rsidDel="004568FB">
          <w:rPr>
            <w:lang w:eastAsia="zh-CN"/>
          </w:rPr>
          <w:delText xml:space="preserve">user info parameter set to the </w:delText>
        </w:r>
        <w:r w:rsidRPr="00C6761E" w:rsidDel="004568FB">
          <w:delText>application layer ID</w:delText>
        </w:r>
        <w:r w:rsidRPr="00C6761E" w:rsidDel="004568FB">
          <w:rPr>
            <w:lang w:eastAsia="zh-CN"/>
          </w:rPr>
          <w:delText xml:space="preserve"> of the discoverer </w:delText>
        </w:r>
        <w:r w:rsidRPr="00C6761E" w:rsidDel="004568FB">
          <w:rPr>
            <w:rFonts w:hint="eastAsia"/>
            <w:lang w:eastAsia="zh-CN"/>
          </w:rPr>
          <w:delText>end UE</w:delText>
        </w:r>
        <w:r w:rsidRPr="00C6761E" w:rsidDel="004568FB">
          <w:rPr>
            <w:lang w:eastAsia="zh-CN"/>
          </w:rPr>
          <w:delText xml:space="preserve"> as provided by the </w:delText>
        </w:r>
        <w:r w:rsidRPr="00C6761E" w:rsidDel="004568FB">
          <w:rPr>
            <w:rFonts w:hint="eastAsia"/>
            <w:lang w:eastAsia="zh-CN"/>
          </w:rPr>
          <w:delText>upper</w:delText>
        </w:r>
        <w:r w:rsidRPr="00C6761E" w:rsidDel="004568FB">
          <w:rPr>
            <w:lang w:eastAsia="zh-CN"/>
          </w:rPr>
          <w:delText xml:space="preserve"> layer</w:delText>
        </w:r>
        <w:r w:rsidRPr="00C6761E" w:rsidDel="004568FB">
          <w:rPr>
            <w:rFonts w:hint="eastAsia"/>
            <w:lang w:eastAsia="zh-CN"/>
          </w:rPr>
          <w:delText>s</w:delText>
        </w:r>
        <w:r w:rsidDel="004568FB">
          <w:delText xml:space="preserve">, </w:delText>
        </w:r>
        <w:r w:rsidRPr="00C6761E" w:rsidDel="004568FB">
          <w:delText>the</w:delText>
        </w:r>
        <w:r w:rsidDel="004568FB">
          <w:delText xml:space="preserve"> corresponding</w:delText>
        </w:r>
        <w:r w:rsidRPr="00C6761E" w:rsidDel="004568FB">
          <w:delText xml:space="preserve"> MIC fie</w:delText>
        </w:r>
        <w:r w:rsidRPr="00C6761E" w:rsidDel="004568FB">
          <w:rPr>
            <w:rFonts w:hint="eastAsia"/>
            <w:lang w:eastAsia="zh-CN"/>
          </w:rPr>
          <w:delText>l</w:delText>
        </w:r>
        <w:r w:rsidRPr="00C6761E" w:rsidDel="004568FB">
          <w:delText>d computed as described in 3GPP TS 33.503 [34]</w:delText>
        </w:r>
        <w:r w:rsidRPr="00C6761E" w:rsidDel="004568FB">
          <w:rPr>
            <w:rFonts w:hint="eastAsia"/>
            <w:lang w:eastAsia="zh-CN"/>
          </w:rPr>
          <w:delText xml:space="preserve"> for </w:delText>
        </w:r>
        <w:r w:rsidRPr="00C6761E" w:rsidDel="004568FB">
          <w:delText>the</w:delText>
        </w:r>
        <w:r w:rsidRPr="00C6761E" w:rsidDel="004568FB">
          <w:rPr>
            <w:rFonts w:hint="eastAsia"/>
          </w:rPr>
          <w:delText xml:space="preserve"> </w:delText>
        </w:r>
        <w:r w:rsidRPr="00C6761E" w:rsidDel="004568FB">
          <w:rPr>
            <w:lang w:eastAsia="zh-CN"/>
          </w:rPr>
          <w:delText>discoveree user info</w:delText>
        </w:r>
        <w:r w:rsidDel="004568FB">
          <w:delText>,</w:delText>
        </w:r>
        <w:r w:rsidRPr="00C6761E" w:rsidDel="004568FB">
          <w:rPr>
            <w:rFonts w:hint="eastAsia"/>
            <w:lang w:eastAsia="zh-CN"/>
          </w:rPr>
          <w:delText xml:space="preserve"> and</w:delText>
        </w:r>
        <w:r w:rsidRPr="00794112" w:rsidDel="004568FB">
          <w:delText xml:space="preserve"> </w:delText>
        </w:r>
        <w:r w:rsidRPr="00C6761E" w:rsidDel="004568FB">
          <w:delText>the</w:delText>
        </w:r>
        <w:r w:rsidRPr="00794112" w:rsidDel="004568FB">
          <w:delText xml:space="preserve"> </w:delText>
        </w:r>
        <w:r w:rsidDel="004568FB">
          <w:delText>corresponding</w:delText>
        </w:r>
        <w:r w:rsidRPr="00C6761E" w:rsidDel="004568FB">
          <w:delText xml:space="preserve"> UTC-based counter LSB parameter </w:delText>
        </w:r>
        <w:r w:rsidRPr="00C6761E" w:rsidDel="004568FB">
          <w:rPr>
            <w:rFonts w:hint="eastAsia"/>
            <w:lang w:eastAsia="zh-CN"/>
          </w:rPr>
          <w:delText xml:space="preserve">set </w:delText>
        </w:r>
        <w:r w:rsidRPr="00C6761E" w:rsidDel="004568FB">
          <w:delText>to the 4 least significant bits of the UTC-based counter</w:delText>
        </w:r>
      </w:del>
      <w:r w:rsidRPr="00C6761E">
        <w:rPr>
          <w:lang w:eastAsia="zh-CN"/>
        </w:rPr>
        <w:t>;</w:t>
      </w:r>
    </w:p>
    <w:p w14:paraId="68512966" w14:textId="34F2E358" w:rsidR="0038541F" w:rsidRPr="00C6761E" w:rsidDel="00127D74" w:rsidRDefault="0038541F" w:rsidP="0038541F">
      <w:pPr>
        <w:pStyle w:val="B2"/>
        <w:rPr>
          <w:del w:id="33" w:author="ZHOU" w:date="2025-02-08T11:44:00Z"/>
          <w:lang w:eastAsia="zh-CN"/>
        </w:rPr>
      </w:pPr>
      <w:del w:id="34" w:author="ZHOU" w:date="2025-02-08T11:44:00Z">
        <w:r w:rsidRPr="00C6761E" w:rsidDel="00127D74">
          <w:tab/>
        </w:r>
        <w:r w:rsidRPr="00C6761E" w:rsidDel="00127D74">
          <w:rPr>
            <w:rFonts w:hint="eastAsia"/>
            <w:lang w:eastAsia="zh-CN"/>
          </w:rPr>
          <w:delText xml:space="preserve">and </w:delText>
        </w:r>
        <w:r w:rsidRPr="00C6761E" w:rsidDel="00127D74">
          <w:delText xml:space="preserve">shall </w:delText>
        </w:r>
        <w:r w:rsidRPr="00C6761E" w:rsidDel="00127D74">
          <w:rPr>
            <w:rFonts w:hint="eastAsia"/>
          </w:rPr>
          <w:delText xml:space="preserve">apply </w:delText>
        </w:r>
        <w:r w:rsidRPr="00C6761E" w:rsidDel="00127D74">
          <w:delText>the DUSK or DUCK</w:delText>
        </w:r>
        <w:r w:rsidDel="00127D74">
          <w:rPr>
            <w:rFonts w:hint="eastAsia"/>
            <w:lang w:eastAsia="zh-CN"/>
          </w:rPr>
          <w:delText>,</w:delText>
        </w:r>
        <w:r w:rsidRPr="00C6761E" w:rsidDel="00127D74">
          <w:delText xml:space="preserve"> along with the UTC-based</w:delText>
        </w:r>
        <w:r w:rsidRPr="00C6761E" w:rsidDel="00127D74">
          <w:rPr>
            <w:rFonts w:hint="eastAsia"/>
          </w:rPr>
          <w:delText xml:space="preserve"> </w:delText>
        </w:r>
        <w:r w:rsidRPr="00C6761E" w:rsidDel="00127D74">
          <w:delText>counter</w:delText>
        </w:r>
        <w:r w:rsidRPr="00C6761E" w:rsidDel="00127D74">
          <w:rPr>
            <w:rFonts w:hint="eastAsia"/>
            <w:lang w:eastAsia="zh-CN"/>
          </w:rPr>
          <w:delText>,</w:delText>
        </w:r>
        <w:r w:rsidRPr="00C6761E" w:rsidDel="00127D74">
          <w:delText xml:space="preserve"> </w:delText>
        </w:r>
        <w:r w:rsidDel="00127D74">
          <w:rPr>
            <w:rFonts w:hint="eastAsia"/>
            <w:lang w:eastAsia="zh-CN"/>
          </w:rPr>
          <w:delText xml:space="preserve">and </w:delText>
        </w:r>
        <w:r w:rsidRPr="00C6761E" w:rsidDel="00127D74">
          <w:delText xml:space="preserve">the associated </w:delText>
        </w:r>
        <w:r w:rsidRPr="00C6761E" w:rsidDel="00127D74">
          <w:rPr>
            <w:rFonts w:hint="eastAsia"/>
            <w:lang w:eastAsia="zh-CN"/>
          </w:rPr>
          <w:delText>e</w:delText>
        </w:r>
        <w:r w:rsidRPr="00C6761E" w:rsidDel="00127D74">
          <w:delText xml:space="preserve">ncrypted </w:delText>
        </w:r>
        <w:r w:rsidRPr="00C6761E" w:rsidDel="00127D74">
          <w:rPr>
            <w:rFonts w:hint="eastAsia"/>
            <w:lang w:eastAsia="zh-CN"/>
          </w:rPr>
          <w:delText>b</w:delText>
        </w:r>
        <w:r w:rsidRPr="00C6761E" w:rsidDel="00127D74">
          <w:delText>itmask</w:delText>
        </w:r>
        <w:r w:rsidRPr="00C6761E" w:rsidDel="00127D74">
          <w:rPr>
            <w:rFonts w:hint="eastAsia"/>
            <w:lang w:eastAsia="zh-CN"/>
          </w:rPr>
          <w:delText xml:space="preserve"> in the code-sending security parameter for the </w:delText>
        </w:r>
        <w:r w:rsidRPr="00C6761E" w:rsidDel="00127D74">
          <w:delText xml:space="preserve">ProSe </w:delText>
        </w:r>
        <w:r w:rsidRPr="00C6761E" w:rsidDel="00127D74">
          <w:rPr>
            <w:rFonts w:hint="eastAsia"/>
            <w:lang w:eastAsia="zh-CN"/>
          </w:rPr>
          <w:delText xml:space="preserve">service received from the </w:delText>
        </w:r>
        <w:r w:rsidDel="00127D74">
          <w:rPr>
            <w:rFonts w:hint="eastAsia"/>
            <w:lang w:eastAsia="zh-CN"/>
          </w:rPr>
          <w:delText xml:space="preserve">5G </w:delText>
        </w:r>
        <w:r w:rsidRPr="00C6761E" w:rsidDel="00127D74">
          <w:rPr>
            <w:rFonts w:hint="eastAsia"/>
            <w:lang w:eastAsia="zh-CN"/>
          </w:rPr>
          <w:delText xml:space="preserve">DDNMF </w:delText>
        </w:r>
        <w:r w:rsidRPr="00C6761E" w:rsidDel="00127D74">
          <w:delText>or 5G PKMF</w:delText>
        </w:r>
        <w:r w:rsidRPr="00C6761E" w:rsidDel="00127D74">
          <w:rPr>
            <w:rFonts w:hint="eastAsia"/>
            <w:lang w:eastAsia="zh-CN"/>
          </w:rPr>
          <w:delText xml:space="preserve"> </w:delText>
        </w:r>
        <w:r w:rsidRPr="00C6761E" w:rsidDel="00127D74">
          <w:delText>(if security procedure over user plane for 5G ProSe UE-to-</w:delText>
        </w:r>
        <w:r w:rsidRPr="00C6761E" w:rsidDel="00127D74">
          <w:rPr>
            <w:rFonts w:hint="eastAsia"/>
            <w:lang w:eastAsia="zh-CN"/>
          </w:rPr>
          <w:delText>UE</w:delText>
        </w:r>
        <w:r w:rsidRPr="00C6761E" w:rsidDel="00127D74">
          <w:delText xml:space="preserve"> relay is used)</w:delText>
        </w:r>
        <w:r w:rsidRPr="00C6761E" w:rsidDel="00127D74">
          <w:rPr>
            <w:rFonts w:hint="eastAsia"/>
            <w:lang w:eastAsia="zh-CN"/>
          </w:rPr>
          <w:delText xml:space="preserve"> </w:delText>
        </w:r>
        <w:r w:rsidDel="00127D74">
          <w:rPr>
            <w:rFonts w:hint="eastAsia"/>
            <w:lang w:eastAsia="zh-CN"/>
          </w:rPr>
          <w:delText>as described in</w:delText>
        </w:r>
        <w:r w:rsidRPr="00C6761E" w:rsidDel="00127D74">
          <w:rPr>
            <w:rFonts w:hint="eastAsia"/>
            <w:lang w:eastAsia="zh-CN"/>
          </w:rPr>
          <w:delText xml:space="preserve"> clause</w:delText>
        </w:r>
        <w:r w:rsidRPr="00C6761E" w:rsidDel="00127D74">
          <w:delText> </w:delText>
        </w:r>
        <w:r w:rsidRPr="00C6761E" w:rsidDel="00127D74">
          <w:rPr>
            <w:rFonts w:hint="eastAsia"/>
            <w:lang w:eastAsia="zh-CN"/>
          </w:rPr>
          <w:delText>6.2</w:delText>
        </w:r>
        <w:r w:rsidRPr="00C6761E" w:rsidDel="00127D74">
          <w:delText>,</w:delText>
        </w:r>
        <w:r w:rsidDel="00127D74">
          <w:rPr>
            <w:rFonts w:hint="eastAsia"/>
            <w:lang w:eastAsia="zh-CN"/>
          </w:rPr>
          <w:delText xml:space="preserve"> </w:delText>
        </w:r>
        <w:r w:rsidRPr="00C6761E" w:rsidDel="00127D74">
          <w:rPr>
            <w:rFonts w:hint="eastAsia"/>
            <w:lang w:eastAsia="zh-CN"/>
          </w:rPr>
          <w:delText xml:space="preserve">to </w:delText>
        </w:r>
        <w:r w:rsidDel="00127D74">
          <w:rPr>
            <w:rFonts w:hint="eastAsia"/>
            <w:lang w:eastAsia="zh-CN"/>
          </w:rPr>
          <w:delText xml:space="preserve">each of the </w:delText>
        </w:r>
        <w:r w:rsidRPr="00C6761E" w:rsidDel="00127D74">
          <w:delText>application layer ID of the end UE</w:delText>
        </w:r>
        <w:r w:rsidDel="00127D74">
          <w:rPr>
            <w:rFonts w:hint="eastAsia"/>
            <w:lang w:eastAsia="zh-CN"/>
          </w:rPr>
          <w:delText xml:space="preserve"> </w:delText>
        </w:r>
        <w:r w:rsidRPr="00C6761E" w:rsidDel="00127D74">
          <w:delText>as specified in 3GPP TS 33.503 [34]</w:delText>
        </w:r>
        <w:r w:rsidRPr="00C6761E" w:rsidDel="00127D74">
          <w:rPr>
            <w:rFonts w:hint="eastAsia"/>
            <w:lang w:eastAsia="zh-CN"/>
          </w:rPr>
          <w:delText>;</w:delText>
        </w:r>
      </w:del>
    </w:p>
    <w:p w14:paraId="0CAE2B90" w14:textId="77777777" w:rsidR="0038541F" w:rsidRPr="00C6761E" w:rsidRDefault="0038541F" w:rsidP="0038541F">
      <w:pPr>
        <w:pStyle w:val="B2"/>
      </w:pPr>
      <w:r w:rsidRPr="00C6761E">
        <w:t>2)</w:t>
      </w:r>
      <w:r w:rsidRPr="00C6761E">
        <w:tab/>
      </w:r>
      <w:proofErr w:type="gramStart"/>
      <w:r>
        <w:t>void</w:t>
      </w:r>
      <w:proofErr w:type="gramEnd"/>
      <w:r w:rsidRPr="00C6761E">
        <w:t>;</w:t>
      </w:r>
    </w:p>
    <w:p w14:paraId="10C9F04F" w14:textId="77777777" w:rsidR="0038541F" w:rsidRPr="00C6761E" w:rsidRDefault="0038541F" w:rsidP="0038541F">
      <w:pPr>
        <w:pStyle w:val="B2"/>
      </w:pPr>
      <w:r w:rsidRPr="00C6761E">
        <w:t>3)</w:t>
      </w:r>
      <w:r w:rsidRPr="00C6761E">
        <w:tab/>
      </w:r>
      <w:proofErr w:type="gramStart"/>
      <w:r w:rsidRPr="00C6761E">
        <w:t>shall</w:t>
      </w:r>
      <w:proofErr w:type="gramEnd"/>
      <w:r w:rsidRPr="00C6761E">
        <w:t xml:space="preserve">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2E14B4A2" w14:textId="77777777" w:rsidR="0038541F" w:rsidRPr="00C6761E" w:rsidRDefault="0038541F" w:rsidP="0038541F">
      <w:pPr>
        <w:pStyle w:val="B2"/>
        <w:rPr>
          <w:lang w:eastAsia="zh-CN"/>
        </w:rPr>
      </w:pPr>
      <w:r w:rsidRPr="00C6761E">
        <w:t>4)</w:t>
      </w:r>
      <w:r w:rsidRPr="00C6761E">
        <w:tab/>
      </w:r>
      <w:proofErr w:type="gramStart"/>
      <w:r w:rsidRPr="00C6761E">
        <w:t>shall</w:t>
      </w:r>
      <w:proofErr w:type="gramEnd"/>
      <w:r w:rsidRPr="00C6761E">
        <w:t xml:space="preserve"> include the MIC </w:t>
      </w:r>
      <w:r w:rsidRPr="00C6761E">
        <w:rPr>
          <w:rFonts w:hint="eastAsia"/>
          <w:lang w:eastAsia="zh-CN"/>
        </w:rPr>
        <w:t xml:space="preserve">field </w:t>
      </w:r>
      <w:r w:rsidRPr="00C6761E">
        <w:t>computed as described in 3GPP TS 33.503 [34];</w:t>
      </w:r>
    </w:p>
    <w:p w14:paraId="6B626B96" w14:textId="77777777" w:rsidR="0038541F" w:rsidRPr="00C6761E" w:rsidRDefault="0038541F" w:rsidP="0038541F">
      <w:pPr>
        <w:pStyle w:val="B2"/>
        <w:rPr>
          <w:lang w:eastAsia="zh-CN"/>
        </w:rPr>
      </w:pPr>
      <w:r w:rsidRPr="00C6761E">
        <w:t>5)</w:t>
      </w:r>
      <w:r w:rsidRPr="00C6761E">
        <w:tab/>
      </w:r>
      <w:proofErr w:type="gramStart"/>
      <w:r w:rsidRPr="00C6761E">
        <w:t>shall</w:t>
      </w:r>
      <w:proofErr w:type="gramEnd"/>
      <w:r w:rsidRPr="00C6761E">
        <w:t xml:space="preserve"> set the UTC-based counter LSB parameter to the 4 least significant bits of the UTC-based counter;</w:t>
      </w:r>
    </w:p>
    <w:p w14:paraId="39C6574C" w14:textId="77777777" w:rsidR="0038541F" w:rsidRPr="00C6761E" w:rsidRDefault="0038541F" w:rsidP="0038541F">
      <w:pPr>
        <w:pStyle w:val="B2"/>
        <w:rPr>
          <w:lang w:eastAsia="zh-CN"/>
        </w:rPr>
      </w:pPr>
      <w:r w:rsidRPr="00C6761E">
        <w:rPr>
          <w:lang w:eastAsia="zh-CN"/>
        </w:rPr>
        <w:t>6)</w:t>
      </w:r>
      <w:r w:rsidRPr="00C6761E">
        <w:rPr>
          <w:lang w:eastAsia="zh-CN"/>
        </w:rPr>
        <w:tab/>
      </w:r>
      <w:proofErr w:type="gramStart"/>
      <w:r w:rsidRPr="00C6761E">
        <w:rPr>
          <w:lang w:eastAsia="zh-CN"/>
        </w:rPr>
        <w:t>shall</w:t>
      </w:r>
      <w:proofErr w:type="gramEnd"/>
      <w:r w:rsidRPr="00C6761E">
        <w:rPr>
          <w:lang w:eastAsia="zh-CN"/>
        </w:rPr>
        <w:t xml:space="preserve">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10.2.1.13;</w:t>
      </w:r>
    </w:p>
    <w:p w14:paraId="090FD78E" w14:textId="77777777" w:rsidR="0038541F" w:rsidRPr="00C6761E" w:rsidRDefault="0038541F" w:rsidP="0038541F">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xml:space="preserve">, if known e.g. during previous 5G </w:t>
      </w:r>
      <w:proofErr w:type="spellStart"/>
      <w:r w:rsidRPr="00C6761E">
        <w:rPr>
          <w:lang w:eastAsia="zh-CN"/>
        </w:rPr>
        <w:t>ProSe</w:t>
      </w:r>
      <w:proofErr w:type="spellEnd"/>
      <w:r w:rsidRPr="00C6761E">
        <w:rPr>
          <w:lang w:eastAsia="zh-CN"/>
        </w:rPr>
        <w:t xml:space="preserve"> UE-to-UE relay discovery or 5G </w:t>
      </w:r>
      <w:proofErr w:type="spellStart"/>
      <w:r w:rsidRPr="00C6761E">
        <w:rPr>
          <w:lang w:eastAsia="zh-CN"/>
        </w:rPr>
        <w:t>ProSe</w:t>
      </w:r>
      <w:proofErr w:type="spellEnd"/>
      <w:r w:rsidRPr="00C6761E">
        <w:rPr>
          <w:lang w:eastAsia="zh-CN"/>
        </w:rPr>
        <w:t xml:space="preserve"> UE-to-UE relay communication procedure(s)</w:t>
      </w:r>
      <w:r w:rsidRPr="00C6761E">
        <w:t>; and</w:t>
      </w:r>
    </w:p>
    <w:p w14:paraId="3FCD0700" w14:textId="77777777" w:rsidR="0038541F" w:rsidRPr="00C6761E" w:rsidRDefault="0038541F" w:rsidP="0038541F">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 UE that it is prohibited from broadcasting the user info of the </w:t>
      </w:r>
      <w:r w:rsidRPr="00C6761E">
        <w:t>discoverer end UE included in the direct discovery set</w:t>
      </w:r>
      <w:r w:rsidRPr="00C6761E">
        <w:rPr>
          <w:lang w:eastAsia="zh-CN"/>
        </w:rPr>
        <w:t xml:space="preserve">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37926F7B" w14:textId="77777777" w:rsidR="0038541F" w:rsidRPr="00C6761E" w:rsidRDefault="0038541F" w:rsidP="0038541F">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07CB8B6B" w14:textId="77777777" w:rsidR="0038541F" w:rsidRPr="00C6761E" w:rsidRDefault="0038541F" w:rsidP="0038541F">
      <w:pPr>
        <w:pStyle w:val="B1"/>
        <w:rPr>
          <w:lang w:eastAsia="zh-CN"/>
        </w:rPr>
      </w:pPr>
      <w:r w:rsidRPr="00C6761E">
        <w:rPr>
          <w:rFonts w:hint="eastAsia"/>
          <w:lang w:eastAsia="zh-CN"/>
        </w:rPr>
        <w:t>e</w:t>
      </w:r>
      <w:r w:rsidRPr="00C6761E">
        <w:rPr>
          <w:lang w:eastAsia="zh-CN"/>
        </w:rPr>
        <w:t>)</w:t>
      </w:r>
      <w:r w:rsidRPr="00C6761E">
        <w:rPr>
          <w:lang w:eastAsia="zh-CN"/>
        </w:rPr>
        <w:tab/>
      </w:r>
      <w:proofErr w:type="gramStart"/>
      <w:r w:rsidRPr="00C6761E">
        <w:rPr>
          <w:lang w:eastAsia="zh-CN"/>
        </w:rPr>
        <w:t>shall</w:t>
      </w:r>
      <w:proofErr w:type="gramEnd"/>
      <w:r w:rsidRPr="00C6761E">
        <w:rPr>
          <w:lang w:eastAsia="zh-CN"/>
        </w:rPr>
        <w:t xml:space="preserve">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26B03129" w14:textId="77777777" w:rsidR="0038541F" w:rsidRPr="00C6761E" w:rsidRDefault="0038541F" w:rsidP="0038541F">
      <w:pPr>
        <w:pStyle w:val="NO"/>
      </w:pPr>
      <w:r w:rsidRPr="00C6761E">
        <w:lastRenderedPageBreak/>
        <w:t>NOTE </w:t>
      </w:r>
      <w:r>
        <w:t>1</w:t>
      </w:r>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505AA897" w14:textId="77777777" w:rsidR="0038541F" w:rsidRPr="00C6761E" w:rsidRDefault="0038541F" w:rsidP="0038541F">
      <w:pPr>
        <w:pStyle w:val="B1"/>
      </w:pPr>
      <w:r w:rsidRPr="00C6761E">
        <w:rPr>
          <w:lang w:eastAsia="zh-CN"/>
        </w:rPr>
        <w:t>f</w:t>
      </w:r>
      <w:r w:rsidRPr="00C6761E">
        <w:t>)</w:t>
      </w:r>
      <w:r w:rsidRPr="00C6761E">
        <w:tab/>
      </w:r>
      <w:proofErr w:type="gramStart"/>
      <w:r w:rsidRPr="00C6761E">
        <w:t>shall</w:t>
      </w:r>
      <w:proofErr w:type="gramEnd"/>
      <w:r w:rsidRPr="00C6761E">
        <w:t xml:space="preserve"> pass the resulting PROSE PC5 DISCOVERY message for UE-to-UE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4102999F" w14:textId="77777777" w:rsidR="0038541F" w:rsidRPr="00C6761E" w:rsidRDefault="0038541F" w:rsidP="0038541F">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 xml:space="preserve">proximity of a connectivity service provided by a 5G </w:t>
      </w:r>
      <w:proofErr w:type="spellStart"/>
      <w:r w:rsidRPr="00C6761E">
        <w:t>ProSe</w:t>
      </w:r>
      <w:proofErr w:type="spellEnd"/>
      <w:r w:rsidRPr="00C6761E">
        <w:t xml:space="preserve"> UE-to-UE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UE-to-UE relay discovery solicitation for transmission until the UE is triggered by the upper layers to stop soliciting proximity of a connectivity service provided by a 5G </w:t>
      </w:r>
      <w:proofErr w:type="spellStart"/>
      <w:r w:rsidRPr="00C6761E">
        <w:t>ProSe</w:t>
      </w:r>
      <w:proofErr w:type="spellEnd"/>
      <w:r w:rsidRPr="00C6761E">
        <w:t xml:space="preserve"> UE-to-UE relay UE, or until the UE stops being authorised to perform the discoverer end UE procedure for UE-to-UE relay discovery. How this is achieved is left up to UE implementation.</w:t>
      </w:r>
    </w:p>
    <w:p w14:paraId="1BCC50C4" w14:textId="77777777" w:rsidR="0038541F" w:rsidRPr="00C6761E" w:rsidRDefault="0038541F" w:rsidP="0038541F">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0843272E" w14:textId="77777777" w:rsidR="0038541F" w:rsidRPr="00C6761E" w:rsidRDefault="0038541F" w:rsidP="0038541F">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proofErr w:type="spellStart"/>
      <w:r w:rsidRPr="00C6761E">
        <w:t>ProSe</w:t>
      </w:r>
      <w:proofErr w:type="spellEnd"/>
      <w:r w:rsidRPr="00C6761E">
        <w:t xml:space="preserv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xml:space="preserve">. If no response is received from the 5G </w:t>
      </w:r>
      <w:proofErr w:type="spellStart"/>
      <w:r w:rsidRPr="00C6761E">
        <w:t>ProSe</w:t>
      </w:r>
      <w:proofErr w:type="spellEnd"/>
      <w:r w:rsidRPr="00C6761E">
        <w:t xml:space="preserv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1342B720" w14:textId="77777777" w:rsidR="0038541F" w:rsidRPr="00C6761E" w:rsidRDefault="0038541F" w:rsidP="0038541F">
      <w:pPr>
        <w:pStyle w:val="NO"/>
      </w:pPr>
      <w:r w:rsidRPr="00C6761E">
        <w:t>NOTE </w:t>
      </w:r>
      <w:r>
        <w:t>3</w:t>
      </w:r>
      <w:r w:rsidRPr="00C6761E">
        <w:t>:</w:t>
      </w:r>
      <w:r w:rsidRPr="00C6761E">
        <w:tab/>
        <w:t>The maximum number of allowed retransmissions is UE implementation specific.</w:t>
      </w:r>
    </w:p>
    <w:p w14:paraId="01780EEF" w14:textId="77777777" w:rsidR="0038541F" w:rsidRPr="00C6761E" w:rsidRDefault="0038541F" w:rsidP="0038541F">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宋体"/>
        </w:rPr>
        <w:t xml:space="preserve">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w:t>
      </w:r>
      <w:r w:rsidRPr="00C6761E">
        <w:rPr>
          <w:rFonts w:eastAsia="宋体"/>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5E1A529" w14:textId="77777777" w:rsidR="0038541F" w:rsidRPr="00C6761E" w:rsidRDefault="0038541F" w:rsidP="0038541F">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35" w:name="_Hlk151022677"/>
      <w:r w:rsidRPr="00C6761E">
        <w:t xml:space="preserve">associated with the direct discovery set </w:t>
      </w:r>
      <w:bookmarkEnd w:id="35"/>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w:t>
      </w:r>
      <w:r>
        <w:t xml:space="preserve"> </w:t>
      </w:r>
      <w:r w:rsidRPr="005D5F69">
        <w:t>PROSE PC5 DISCOVERY message</w:t>
      </w:r>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6C8A1AE4" w14:textId="77777777" w:rsidR="0038541F" w:rsidRPr="00C6761E" w:rsidRDefault="0038541F" w:rsidP="0038541F">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09369218" w14:textId="77777777" w:rsidR="0038541F" w:rsidRPr="00C6761E" w:rsidRDefault="0038541F" w:rsidP="0038541F">
      <w:r w:rsidRPr="00C6761E">
        <w:t>Then if:</w:t>
      </w:r>
    </w:p>
    <w:p w14:paraId="0D8F608A" w14:textId="77777777" w:rsidR="0038541F" w:rsidRPr="00C6761E" w:rsidRDefault="0038541F" w:rsidP="0038541F">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50773BFD" w14:textId="77777777" w:rsidR="0038541F" w:rsidRPr="00C6761E" w:rsidRDefault="0038541F" w:rsidP="0038541F">
      <w:pPr>
        <w:pStyle w:val="B1"/>
      </w:pPr>
      <w:r w:rsidRPr="00C6761E">
        <w:t>b)</w:t>
      </w:r>
      <w:r w:rsidRPr="00C6761E">
        <w:tab/>
        <w:t>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0945390C" w14:textId="77777777" w:rsidR="0038541F" w:rsidRPr="00C6761E" w:rsidRDefault="0038541F" w:rsidP="0038541F">
      <w:proofErr w:type="gramStart"/>
      <w:r w:rsidRPr="00C6761E">
        <w:t>then</w:t>
      </w:r>
      <w:proofErr w:type="gramEnd"/>
      <w:r w:rsidRPr="00C6761E">
        <w:t xml:space="preserve">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w:t>
      </w:r>
      <w:proofErr w:type="spellStart"/>
      <w:r w:rsidRPr="00C6761E">
        <w:rPr>
          <w:lang w:eastAsia="zh-CN"/>
        </w:rPr>
        <w:t>ProSe</w:t>
      </w:r>
      <w:proofErr w:type="spellEnd"/>
      <w:r w:rsidRPr="00C6761E">
        <w:rPr>
          <w:lang w:eastAsia="zh-CN"/>
        </w:rPr>
        <w:t xml:space="preserv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56F24925" w14:textId="77777777" w:rsidR="001C0027" w:rsidRPr="006B5418" w:rsidRDefault="001C0027" w:rsidP="001C0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bookmarkEnd w:id="4"/>
    <w:bookmarkEnd w:id="5"/>
    <w:bookmarkEnd w:id="6"/>
    <w:bookmarkEnd w:id="7"/>
    <w:p w14:paraId="6D6C0C94" w14:textId="4D8AEF75" w:rsidR="001273D1" w:rsidRPr="00C6761E" w:rsidRDefault="001273D1" w:rsidP="001273D1">
      <w:pPr>
        <w:keepNext/>
        <w:keepLines/>
        <w:spacing w:before="120"/>
        <w:ind w:left="1134" w:hanging="1134"/>
        <w:outlineLvl w:val="2"/>
        <w:rPr>
          <w:rFonts w:ascii="Arial" w:hAnsi="Arial"/>
          <w:sz w:val="28"/>
          <w:lang w:eastAsia="zh-CN"/>
        </w:rPr>
      </w:pPr>
      <w:r w:rsidRPr="00C6761E">
        <w:rPr>
          <w:rFonts w:ascii="Arial" w:hAnsi="Arial"/>
          <w:sz w:val="28"/>
          <w:lang w:eastAsia="zh-CN"/>
        </w:rPr>
        <w:t>10.2.8</w:t>
      </w:r>
      <w:r w:rsidRPr="00C6761E">
        <w:rPr>
          <w:rFonts w:ascii="Arial" w:hAnsi="Arial"/>
          <w:sz w:val="28"/>
          <w:lang w:eastAsia="zh-CN"/>
        </w:rPr>
        <w:tab/>
      </w:r>
      <w:ins w:id="36" w:author="ZHOU" w:date="2025-02-07T16:59:00Z">
        <w:r w:rsidR="007F6B99">
          <w:rPr>
            <w:rFonts w:ascii="Arial" w:hAnsi="Arial"/>
            <w:sz w:val="28"/>
            <w:lang w:eastAsia="zh-CN"/>
          </w:rPr>
          <w:t>Void</w:t>
        </w:r>
      </w:ins>
      <w:del w:id="37" w:author="ZHOU" w:date="2025-02-07T16:59:00Z">
        <w:r w:rsidRPr="00C6761E" w:rsidDel="007F6B99">
          <w:rPr>
            <w:rFonts w:ascii="Arial" w:hAnsi="Arial"/>
            <w:sz w:val="28"/>
            <w:lang w:eastAsia="zh-CN"/>
          </w:rPr>
          <w:delText>Target discoveree end UE info</w:delText>
        </w:r>
      </w:del>
    </w:p>
    <w:p w14:paraId="652B8732" w14:textId="779721CF" w:rsidR="001273D1" w:rsidRPr="00C6761E" w:rsidDel="007F6B99" w:rsidRDefault="001273D1" w:rsidP="001273D1">
      <w:pPr>
        <w:rPr>
          <w:del w:id="38" w:author="ZHOU" w:date="2025-02-07T16:59:00Z"/>
          <w:lang w:eastAsia="zh-CN"/>
        </w:rPr>
      </w:pPr>
      <w:del w:id="39" w:author="ZHOU" w:date="2025-02-07T16:59:00Z">
        <w:r w:rsidRPr="00C6761E" w:rsidDel="007F6B99">
          <w:rPr>
            <w:lang w:eastAsia="zh-CN"/>
          </w:rPr>
          <w:delText>The target discoveree end UE info IE shall be included in PROSE PC5 DISCOVERY message for UE-to-UE relay discovery response as in table</w:delText>
        </w:r>
        <w:r w:rsidRPr="00C6761E" w:rsidDel="007F6B99">
          <w:rPr>
            <w:lang w:val="en-US" w:eastAsia="zh-CN"/>
          </w:rPr>
          <w:delText> </w:delText>
        </w:r>
        <w:r w:rsidRPr="00C6761E" w:rsidDel="007F6B99">
          <w:rPr>
            <w:lang w:eastAsia="zh-CN"/>
          </w:rPr>
          <w:delText>10.2.1.14 if the message is sent by the target 5G ProSe end UE.</w:delText>
        </w:r>
      </w:del>
    </w:p>
    <w:p w14:paraId="3FC24CF2" w14:textId="77777777" w:rsidR="009D78C3" w:rsidRPr="006B5418" w:rsidRDefault="009D78C3" w:rsidP="009D7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1EE65B3" w14:textId="5A9FCDC2" w:rsidR="001273D1" w:rsidRPr="00C6761E" w:rsidRDefault="001273D1" w:rsidP="001273D1">
      <w:pPr>
        <w:keepNext/>
        <w:keepLines/>
        <w:spacing w:before="120"/>
        <w:ind w:left="1134" w:hanging="1134"/>
        <w:outlineLvl w:val="2"/>
        <w:rPr>
          <w:rFonts w:ascii="Arial" w:hAnsi="Arial"/>
          <w:sz w:val="28"/>
          <w:lang w:eastAsia="zh-CN"/>
        </w:rPr>
      </w:pPr>
      <w:r w:rsidRPr="00C6761E">
        <w:rPr>
          <w:rFonts w:ascii="Arial" w:hAnsi="Arial"/>
          <w:sz w:val="28"/>
          <w:lang w:eastAsia="zh-CN"/>
        </w:rPr>
        <w:t>10.2.8a</w:t>
      </w:r>
      <w:r w:rsidRPr="00C6761E">
        <w:rPr>
          <w:rFonts w:ascii="Arial" w:hAnsi="Arial"/>
          <w:sz w:val="28"/>
          <w:lang w:eastAsia="zh-CN"/>
        </w:rPr>
        <w:tab/>
      </w:r>
      <w:ins w:id="40" w:author="ZHOU" w:date="2025-02-07T17:00:00Z">
        <w:r w:rsidR="007F6B99">
          <w:rPr>
            <w:rFonts w:ascii="Arial" w:hAnsi="Arial"/>
            <w:sz w:val="28"/>
            <w:lang w:eastAsia="zh-CN"/>
          </w:rPr>
          <w:t>Void</w:t>
        </w:r>
      </w:ins>
      <w:del w:id="41" w:author="ZHOU" w:date="2025-02-07T17:00:00Z">
        <w:r w:rsidRPr="00C6761E" w:rsidDel="007F6B99">
          <w:rPr>
            <w:rFonts w:ascii="Arial" w:hAnsi="Arial"/>
            <w:sz w:val="28"/>
            <w:lang w:eastAsia="zh-CN"/>
          </w:rPr>
          <w:delText>Source discoverer end UE info</w:delText>
        </w:r>
      </w:del>
    </w:p>
    <w:p w14:paraId="41C06A61" w14:textId="482D1946" w:rsidR="001273D1" w:rsidRPr="00C6761E" w:rsidDel="007F6B99" w:rsidRDefault="001273D1" w:rsidP="001273D1">
      <w:pPr>
        <w:rPr>
          <w:del w:id="42" w:author="ZHOU" w:date="2025-02-07T17:00:00Z"/>
          <w:lang w:eastAsia="zh-CN"/>
        </w:rPr>
      </w:pPr>
      <w:del w:id="43" w:author="ZHOU" w:date="2025-02-07T17:00:00Z">
        <w:r w:rsidRPr="00C6761E" w:rsidDel="007F6B99">
          <w:rPr>
            <w:lang w:eastAsia="zh-CN"/>
          </w:rPr>
          <w:delText>The source discoverer end UE info IE shall be included in PROSE PC5 DISCOVERY message for UE-to-UE relay discovery solicitation as in table</w:delText>
        </w:r>
        <w:r w:rsidRPr="00C6761E" w:rsidDel="007F6B99">
          <w:rPr>
            <w:lang w:val="en-US" w:eastAsia="zh-CN"/>
          </w:rPr>
          <w:delText> </w:delText>
        </w:r>
        <w:r w:rsidRPr="00C6761E" w:rsidDel="007F6B99">
          <w:rPr>
            <w:lang w:eastAsia="zh-CN"/>
          </w:rPr>
          <w:delText>10.2.1.1</w:delText>
        </w:r>
        <w:r w:rsidRPr="00C6761E" w:rsidDel="007F6B99">
          <w:rPr>
            <w:rFonts w:hint="eastAsia"/>
            <w:lang w:eastAsia="zh-CN"/>
          </w:rPr>
          <w:delText>3</w:delText>
        </w:r>
        <w:r w:rsidRPr="00C6761E" w:rsidDel="007F6B99">
          <w:rPr>
            <w:lang w:eastAsia="zh-CN"/>
          </w:rPr>
          <w:delText xml:space="preserve"> if the message is sent by the source 5G ProSe end UE.</w:delText>
        </w:r>
      </w:del>
    </w:p>
    <w:p w14:paraId="08087B51" w14:textId="77777777" w:rsidR="00F84056" w:rsidRPr="006B5418" w:rsidRDefault="00F84056" w:rsidP="00F8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8796155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9B112C0" w14:textId="77777777" w:rsidR="00F84056" w:rsidRPr="00C6761E" w:rsidRDefault="00F84056" w:rsidP="00F84056">
      <w:pPr>
        <w:pStyle w:val="30"/>
        <w:rPr>
          <w:lang w:eastAsia="zh-CN"/>
        </w:rPr>
      </w:pPr>
      <w:r w:rsidRPr="00C6761E">
        <w:t>11.2.</w:t>
      </w:r>
      <w:r w:rsidRPr="00C6761E">
        <w:rPr>
          <w:lang w:eastAsia="zh-CN"/>
        </w:rPr>
        <w:t>17</w:t>
      </w:r>
      <w:r w:rsidRPr="00C6761E">
        <w:tab/>
      </w:r>
      <w:proofErr w:type="gramStart"/>
      <w:r w:rsidRPr="00C6761E">
        <w:rPr>
          <w:rFonts w:hint="eastAsia"/>
          <w:lang w:eastAsia="zh-CN"/>
        </w:rPr>
        <w:t>Direct</w:t>
      </w:r>
      <w:proofErr w:type="gramEnd"/>
      <w:r w:rsidRPr="00C6761E">
        <w:rPr>
          <w:rFonts w:hint="eastAsia"/>
          <w:lang w:eastAsia="zh-CN"/>
        </w:rPr>
        <w:t xml:space="preserve"> discovery set</w:t>
      </w:r>
      <w:bookmarkEnd w:id="44"/>
    </w:p>
    <w:p w14:paraId="59292850" w14:textId="77777777" w:rsidR="00F84056" w:rsidRPr="00C6761E" w:rsidRDefault="00F84056" w:rsidP="00F84056">
      <w:r w:rsidRPr="00C6761E">
        <w:t xml:space="preserve">The purpose of the </w:t>
      </w:r>
      <w:r w:rsidRPr="00C6761E">
        <w:rPr>
          <w:rFonts w:hint="eastAsia"/>
          <w:lang w:eastAsia="zh-CN"/>
        </w:rPr>
        <w:t>direct discovery set</w:t>
      </w:r>
      <w:r w:rsidRPr="00C6761E">
        <w:t xml:space="preserve"> information element is to carry the </w:t>
      </w:r>
      <w:r w:rsidRPr="00C6761E">
        <w:rPr>
          <w:rFonts w:hint="eastAsia"/>
          <w:lang w:eastAsia="zh-CN"/>
        </w:rPr>
        <w:t xml:space="preserve">direct discovery set </w:t>
      </w:r>
      <w:r w:rsidRPr="00C6761E">
        <w:t>as specified in 3GPP TS </w:t>
      </w:r>
      <w:r w:rsidRPr="00C6761E">
        <w:rPr>
          <w:rFonts w:hint="eastAsia"/>
          <w:lang w:eastAsia="zh-CN"/>
        </w:rPr>
        <w:t>3</w:t>
      </w:r>
      <w:r w:rsidRPr="00C6761E">
        <w:t>3.</w:t>
      </w:r>
      <w:r w:rsidRPr="00C6761E">
        <w:rPr>
          <w:rFonts w:hint="eastAsia"/>
          <w:lang w:eastAsia="zh-CN"/>
        </w:rPr>
        <w:t>5</w:t>
      </w:r>
      <w:r w:rsidRPr="00C6761E">
        <w:t>0</w:t>
      </w:r>
      <w:r w:rsidRPr="00C6761E">
        <w:rPr>
          <w:rFonts w:hint="eastAsia"/>
          <w:lang w:eastAsia="zh-CN"/>
        </w:rPr>
        <w:t>3</w:t>
      </w:r>
      <w:r w:rsidRPr="00C6761E">
        <w:t> [</w:t>
      </w:r>
      <w:r w:rsidRPr="00C6761E">
        <w:rPr>
          <w:rFonts w:hint="eastAsia"/>
          <w:lang w:eastAsia="zh-CN"/>
        </w:rPr>
        <w:t>34</w:t>
      </w:r>
      <w:r w:rsidRPr="00C6761E">
        <w:t>].</w:t>
      </w:r>
    </w:p>
    <w:p w14:paraId="1AFC79BA" w14:textId="77777777" w:rsidR="00F84056" w:rsidRPr="00C6761E" w:rsidRDefault="00F84056" w:rsidP="00F84056">
      <w:r w:rsidRPr="00C6761E">
        <w:t xml:space="preserve">The </w:t>
      </w:r>
      <w:r w:rsidRPr="00C6761E">
        <w:rPr>
          <w:rFonts w:hint="eastAsia"/>
          <w:lang w:eastAsia="zh-CN"/>
        </w:rPr>
        <w:t>direct discovery set</w:t>
      </w:r>
      <w:r w:rsidRPr="00C6761E">
        <w:t xml:space="preserve"> </w:t>
      </w:r>
      <w:r w:rsidRPr="00C6761E">
        <w:rPr>
          <w:lang w:eastAsia="zh-CN"/>
        </w:rPr>
        <w:t xml:space="preserve">information element is a type 6 information element with the minimum length of </w:t>
      </w:r>
      <w:r w:rsidRPr="00C6761E">
        <w:rPr>
          <w:rFonts w:hint="eastAsia"/>
          <w:lang w:eastAsia="zh-CN"/>
        </w:rPr>
        <w:t>12</w:t>
      </w:r>
      <w:r w:rsidRPr="00C6761E">
        <w:rPr>
          <w:lang w:eastAsia="zh-CN"/>
        </w:rPr>
        <w:t xml:space="preserve"> octets and the maximum length of </w:t>
      </w:r>
      <w:r w:rsidRPr="00C6761E">
        <w:rPr>
          <w:rFonts w:hint="eastAsia"/>
          <w:lang w:eastAsia="zh-CN"/>
        </w:rPr>
        <w:t>520</w:t>
      </w:r>
      <w:r w:rsidRPr="00C6761E">
        <w:rPr>
          <w:lang w:eastAsia="zh-CN"/>
        </w:rPr>
        <w:t xml:space="preserve"> octets.</w:t>
      </w:r>
    </w:p>
    <w:p w14:paraId="62D6A74A" w14:textId="77777777" w:rsidR="00F84056" w:rsidRPr="00C6761E" w:rsidRDefault="00F84056" w:rsidP="00F84056">
      <w:r w:rsidRPr="00C6761E">
        <w:t xml:space="preserve">The </w:t>
      </w:r>
      <w:r w:rsidRPr="00C6761E">
        <w:rPr>
          <w:rFonts w:hint="eastAsia"/>
          <w:lang w:eastAsia="zh-CN"/>
        </w:rPr>
        <w:t>direct discovery set</w:t>
      </w:r>
      <w:r w:rsidRPr="00C6761E">
        <w:t xml:space="preserve"> information element is coded as shown in figure 11.</w:t>
      </w:r>
      <w:r w:rsidRPr="00C6761E">
        <w:rPr>
          <w:rFonts w:hint="eastAsia"/>
          <w:lang w:eastAsia="zh-CN"/>
        </w:rPr>
        <w:t>2</w:t>
      </w:r>
      <w:r w:rsidRPr="00C6761E">
        <w:t>.</w:t>
      </w:r>
      <w:r w:rsidRPr="00C6761E">
        <w:rPr>
          <w:lang w:eastAsia="zh-CN"/>
        </w:rPr>
        <w:t>17</w:t>
      </w:r>
      <w:r w:rsidRPr="00C6761E">
        <w:t>.1 and table 11.</w:t>
      </w:r>
      <w:r w:rsidRPr="00C6761E">
        <w:rPr>
          <w:rFonts w:hint="eastAsia"/>
          <w:lang w:eastAsia="zh-CN"/>
        </w:rPr>
        <w:t>2</w:t>
      </w:r>
      <w:r w:rsidRPr="00C6761E">
        <w:t>.</w:t>
      </w:r>
      <w:r w:rsidRPr="00C6761E">
        <w:rPr>
          <w:lang w:eastAsia="zh-CN"/>
        </w:rPr>
        <w:t>17</w:t>
      </w:r>
      <w:r w:rsidRPr="00C6761E">
        <w:t>.1.</w:t>
      </w:r>
    </w:p>
    <w:p w14:paraId="5FDCB01A" w14:textId="77777777" w:rsidR="00F84056" w:rsidRDefault="00F84056" w:rsidP="00F840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F84056" w14:paraId="71565662" w14:textId="77777777" w:rsidTr="00B52B5B">
        <w:trPr>
          <w:gridBefore w:val="1"/>
          <w:wBefore w:w="178" w:type="dxa"/>
          <w:cantSplit/>
          <w:jc w:val="center"/>
        </w:trPr>
        <w:tc>
          <w:tcPr>
            <w:tcW w:w="710" w:type="dxa"/>
            <w:tcBorders>
              <w:top w:val="nil"/>
              <w:left w:val="nil"/>
              <w:bottom w:val="nil"/>
              <w:right w:val="nil"/>
            </w:tcBorders>
            <w:hideMark/>
          </w:tcPr>
          <w:p w14:paraId="305CB6B4" w14:textId="77777777" w:rsidR="00F84056" w:rsidRDefault="00F84056" w:rsidP="00B52B5B">
            <w:pPr>
              <w:pStyle w:val="TAC"/>
            </w:pPr>
            <w:r>
              <w:t>8</w:t>
            </w:r>
          </w:p>
        </w:tc>
        <w:tc>
          <w:tcPr>
            <w:tcW w:w="720" w:type="dxa"/>
            <w:tcBorders>
              <w:top w:val="nil"/>
              <w:left w:val="nil"/>
              <w:bottom w:val="nil"/>
              <w:right w:val="nil"/>
            </w:tcBorders>
            <w:hideMark/>
          </w:tcPr>
          <w:p w14:paraId="6FD9E863" w14:textId="77777777" w:rsidR="00F84056" w:rsidRDefault="00F84056" w:rsidP="00B52B5B">
            <w:pPr>
              <w:pStyle w:val="TAC"/>
            </w:pPr>
            <w:r>
              <w:t>7</w:t>
            </w:r>
          </w:p>
        </w:tc>
        <w:tc>
          <w:tcPr>
            <w:tcW w:w="720" w:type="dxa"/>
            <w:tcBorders>
              <w:top w:val="nil"/>
              <w:left w:val="nil"/>
              <w:bottom w:val="nil"/>
              <w:right w:val="nil"/>
            </w:tcBorders>
            <w:hideMark/>
          </w:tcPr>
          <w:p w14:paraId="15B5055E" w14:textId="77777777" w:rsidR="00F84056" w:rsidRDefault="00F84056" w:rsidP="00B52B5B">
            <w:pPr>
              <w:pStyle w:val="TAC"/>
            </w:pPr>
            <w:r>
              <w:t>6</w:t>
            </w:r>
          </w:p>
        </w:tc>
        <w:tc>
          <w:tcPr>
            <w:tcW w:w="721" w:type="dxa"/>
            <w:tcBorders>
              <w:top w:val="nil"/>
              <w:left w:val="nil"/>
              <w:bottom w:val="nil"/>
              <w:right w:val="nil"/>
            </w:tcBorders>
            <w:hideMark/>
          </w:tcPr>
          <w:p w14:paraId="5C9BB419" w14:textId="77777777" w:rsidR="00F84056" w:rsidRDefault="00F84056" w:rsidP="00B52B5B">
            <w:pPr>
              <w:pStyle w:val="TAC"/>
            </w:pPr>
            <w:r>
              <w:t>5</w:t>
            </w:r>
          </w:p>
        </w:tc>
        <w:tc>
          <w:tcPr>
            <w:tcW w:w="720" w:type="dxa"/>
            <w:tcBorders>
              <w:top w:val="nil"/>
              <w:left w:val="nil"/>
              <w:bottom w:val="nil"/>
              <w:right w:val="nil"/>
            </w:tcBorders>
            <w:hideMark/>
          </w:tcPr>
          <w:p w14:paraId="5C5911D3" w14:textId="77777777" w:rsidR="00F84056" w:rsidRDefault="00F84056" w:rsidP="00B52B5B">
            <w:pPr>
              <w:pStyle w:val="TAC"/>
            </w:pPr>
            <w:r>
              <w:t>4</w:t>
            </w:r>
          </w:p>
        </w:tc>
        <w:tc>
          <w:tcPr>
            <w:tcW w:w="720" w:type="dxa"/>
            <w:tcBorders>
              <w:top w:val="nil"/>
              <w:left w:val="nil"/>
              <w:bottom w:val="nil"/>
              <w:right w:val="nil"/>
            </w:tcBorders>
            <w:hideMark/>
          </w:tcPr>
          <w:p w14:paraId="600DB753" w14:textId="77777777" w:rsidR="00F84056" w:rsidRDefault="00F84056" w:rsidP="00B52B5B">
            <w:pPr>
              <w:pStyle w:val="TAC"/>
            </w:pPr>
            <w:r>
              <w:t>3</w:t>
            </w:r>
          </w:p>
        </w:tc>
        <w:tc>
          <w:tcPr>
            <w:tcW w:w="720" w:type="dxa"/>
            <w:tcBorders>
              <w:top w:val="nil"/>
              <w:left w:val="nil"/>
              <w:bottom w:val="nil"/>
              <w:right w:val="nil"/>
            </w:tcBorders>
            <w:hideMark/>
          </w:tcPr>
          <w:p w14:paraId="093EC5AB" w14:textId="77777777" w:rsidR="00F84056" w:rsidRDefault="00F84056" w:rsidP="00B52B5B">
            <w:pPr>
              <w:pStyle w:val="TAC"/>
            </w:pPr>
            <w:r>
              <w:t>2</w:t>
            </w:r>
          </w:p>
        </w:tc>
        <w:tc>
          <w:tcPr>
            <w:tcW w:w="534" w:type="dxa"/>
            <w:tcBorders>
              <w:top w:val="nil"/>
              <w:left w:val="nil"/>
              <w:bottom w:val="nil"/>
              <w:right w:val="nil"/>
            </w:tcBorders>
            <w:hideMark/>
          </w:tcPr>
          <w:p w14:paraId="4831F4C8" w14:textId="77777777" w:rsidR="00F84056" w:rsidRDefault="00F84056" w:rsidP="00B52B5B">
            <w:pPr>
              <w:pStyle w:val="TAC"/>
            </w:pPr>
            <w:r>
              <w:t>1</w:t>
            </w:r>
          </w:p>
        </w:tc>
        <w:tc>
          <w:tcPr>
            <w:tcW w:w="1773" w:type="dxa"/>
            <w:gridSpan w:val="3"/>
            <w:tcBorders>
              <w:top w:val="nil"/>
              <w:left w:val="nil"/>
              <w:bottom w:val="nil"/>
              <w:right w:val="nil"/>
            </w:tcBorders>
          </w:tcPr>
          <w:p w14:paraId="3F887752" w14:textId="77777777" w:rsidR="00F84056" w:rsidRDefault="00F84056" w:rsidP="00B52B5B">
            <w:pPr>
              <w:keepNext/>
              <w:keepLines/>
              <w:spacing w:after="0"/>
              <w:rPr>
                <w:rFonts w:ascii="Arial" w:hAnsi="Arial"/>
                <w:sz w:val="18"/>
              </w:rPr>
            </w:pPr>
          </w:p>
        </w:tc>
      </w:tr>
      <w:tr w:rsidR="00F84056" w14:paraId="26B36671" w14:textId="77777777" w:rsidTr="00B52B5B">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hideMark/>
          </w:tcPr>
          <w:p w14:paraId="183CE664" w14:textId="77777777" w:rsidR="00F84056" w:rsidRDefault="00F84056" w:rsidP="00B52B5B">
            <w:pPr>
              <w:pStyle w:val="TAC"/>
            </w:pPr>
            <w:r>
              <w:rPr>
                <w:lang w:eastAsia="zh-CN"/>
              </w:rPr>
              <w:t>Direct discovery set</w:t>
            </w:r>
            <w:r>
              <w:t xml:space="preserve"> IEI</w:t>
            </w:r>
          </w:p>
        </w:tc>
        <w:tc>
          <w:tcPr>
            <w:tcW w:w="1137" w:type="dxa"/>
            <w:tcBorders>
              <w:top w:val="nil"/>
              <w:left w:val="nil"/>
              <w:bottom w:val="nil"/>
              <w:right w:val="nil"/>
            </w:tcBorders>
            <w:hideMark/>
          </w:tcPr>
          <w:p w14:paraId="735F364F" w14:textId="77777777" w:rsidR="00F84056" w:rsidRDefault="00F84056" w:rsidP="00B52B5B">
            <w:pPr>
              <w:pStyle w:val="TAL"/>
            </w:pPr>
            <w:r>
              <w:t>octet 1</w:t>
            </w:r>
          </w:p>
        </w:tc>
      </w:tr>
      <w:tr w:rsidR="00F84056" w14:paraId="39942F81" w14:textId="77777777" w:rsidTr="00B52B5B">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4B6DCCB3" w14:textId="77777777" w:rsidR="00F84056" w:rsidRDefault="00F84056" w:rsidP="00B52B5B">
            <w:pPr>
              <w:pStyle w:val="TAC"/>
            </w:pPr>
          </w:p>
          <w:p w14:paraId="4E52CC16" w14:textId="77777777" w:rsidR="00F84056" w:rsidRDefault="00F84056" w:rsidP="00B52B5B">
            <w:pPr>
              <w:pStyle w:val="TAC"/>
            </w:pPr>
            <w:r>
              <w:t xml:space="preserve">Length of </w:t>
            </w:r>
            <w:r>
              <w:rPr>
                <w:lang w:eastAsia="zh-CN"/>
              </w:rPr>
              <w:t xml:space="preserve">direct discovery set </w:t>
            </w:r>
            <w:r>
              <w:t>contents</w:t>
            </w:r>
          </w:p>
          <w:p w14:paraId="596C58C2" w14:textId="77777777" w:rsidR="00F84056" w:rsidRDefault="00F84056" w:rsidP="00B52B5B">
            <w:pPr>
              <w:pStyle w:val="TAC"/>
            </w:pPr>
          </w:p>
        </w:tc>
        <w:tc>
          <w:tcPr>
            <w:tcW w:w="1137" w:type="dxa"/>
            <w:tcBorders>
              <w:top w:val="nil"/>
              <w:left w:val="nil"/>
              <w:bottom w:val="nil"/>
              <w:right w:val="nil"/>
            </w:tcBorders>
          </w:tcPr>
          <w:p w14:paraId="2C95F27B" w14:textId="77777777" w:rsidR="00F84056" w:rsidRDefault="00F84056" w:rsidP="00B52B5B">
            <w:pPr>
              <w:pStyle w:val="TAL"/>
            </w:pPr>
            <w:r>
              <w:t>octet 2</w:t>
            </w:r>
          </w:p>
          <w:p w14:paraId="0F8410A9" w14:textId="77777777" w:rsidR="00F84056" w:rsidRDefault="00F84056" w:rsidP="00B52B5B">
            <w:pPr>
              <w:pStyle w:val="TAL"/>
            </w:pPr>
          </w:p>
          <w:p w14:paraId="587FCACE" w14:textId="77777777" w:rsidR="00F84056" w:rsidRDefault="00F84056" w:rsidP="00B52B5B">
            <w:pPr>
              <w:pStyle w:val="TAL"/>
            </w:pPr>
            <w:r>
              <w:t>octet 3</w:t>
            </w:r>
          </w:p>
        </w:tc>
      </w:tr>
      <w:tr w:rsidR="00F84056" w14:paraId="585F0159" w14:textId="77777777" w:rsidTr="00B52B5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04EF4C92" w14:textId="77777777" w:rsidR="00F84056" w:rsidRDefault="00F84056" w:rsidP="00B52B5B">
            <w:pPr>
              <w:pStyle w:val="TAC"/>
              <w:rPr>
                <w:lang w:eastAsia="zh-CN"/>
              </w:rPr>
            </w:pPr>
            <w:r>
              <w:rPr>
                <w:lang w:eastAsia="zh-CN"/>
              </w:rPr>
              <w:t xml:space="preserve">List of </w:t>
            </w:r>
            <w:r>
              <w:t xml:space="preserve">protected </w:t>
            </w:r>
            <w:r>
              <w:rPr>
                <w:lang w:eastAsia="zh-CN"/>
              </w:rPr>
              <w:t xml:space="preserve">user </w:t>
            </w:r>
            <w:proofErr w:type="spellStart"/>
            <w:r>
              <w:rPr>
                <w:lang w:eastAsia="zh-CN"/>
              </w:rPr>
              <w:t>infos</w:t>
            </w:r>
            <w:proofErr w:type="spellEnd"/>
          </w:p>
        </w:tc>
        <w:tc>
          <w:tcPr>
            <w:tcW w:w="1137" w:type="dxa"/>
            <w:tcBorders>
              <w:top w:val="nil"/>
              <w:left w:val="nil"/>
              <w:bottom w:val="nil"/>
              <w:right w:val="nil"/>
            </w:tcBorders>
            <w:hideMark/>
          </w:tcPr>
          <w:p w14:paraId="6B59354F" w14:textId="77777777" w:rsidR="00F84056" w:rsidRDefault="00F84056" w:rsidP="00B52B5B">
            <w:pPr>
              <w:pStyle w:val="TAL"/>
              <w:rPr>
                <w:lang w:eastAsia="zh-CN"/>
              </w:rPr>
            </w:pPr>
            <w:r>
              <w:rPr>
                <w:lang w:eastAsia="zh-CN"/>
              </w:rPr>
              <w:t>octet 4</w:t>
            </w:r>
          </w:p>
        </w:tc>
      </w:tr>
      <w:tr w:rsidR="00F84056" w14:paraId="5C7029A0" w14:textId="77777777" w:rsidTr="00B52B5B">
        <w:trPr>
          <w:gridAfter w:val="1"/>
          <w:wAfter w:w="610" w:type="dxa"/>
          <w:cantSplit/>
          <w:trHeight w:val="104"/>
          <w:jc w:val="center"/>
        </w:trPr>
        <w:tc>
          <w:tcPr>
            <w:tcW w:w="13107" w:type="dxa"/>
            <w:gridSpan w:val="10"/>
            <w:vMerge/>
            <w:tcBorders>
              <w:top w:val="single" w:sz="4" w:space="0" w:color="auto"/>
              <w:left w:val="single" w:sz="4" w:space="0" w:color="auto"/>
              <w:bottom w:val="single" w:sz="4" w:space="0" w:color="auto"/>
              <w:right w:val="single" w:sz="4" w:space="0" w:color="auto"/>
            </w:tcBorders>
            <w:vAlign w:val="center"/>
            <w:hideMark/>
          </w:tcPr>
          <w:p w14:paraId="4FC391AB" w14:textId="77777777" w:rsidR="00F84056" w:rsidRDefault="00F84056" w:rsidP="00B52B5B">
            <w:pPr>
              <w:spacing w:after="0"/>
              <w:rPr>
                <w:rFonts w:ascii="Arial" w:hAnsi="Arial"/>
                <w:sz w:val="18"/>
                <w:lang w:eastAsia="zh-CN"/>
              </w:rPr>
            </w:pPr>
          </w:p>
        </w:tc>
        <w:tc>
          <w:tcPr>
            <w:tcW w:w="1137" w:type="dxa"/>
            <w:tcBorders>
              <w:top w:val="nil"/>
              <w:left w:val="nil"/>
              <w:bottom w:val="nil"/>
              <w:right w:val="nil"/>
            </w:tcBorders>
          </w:tcPr>
          <w:p w14:paraId="1CB81AE6" w14:textId="77777777" w:rsidR="00F84056" w:rsidRDefault="00F84056" w:rsidP="00B52B5B">
            <w:pPr>
              <w:pStyle w:val="TAL"/>
            </w:pPr>
          </w:p>
          <w:p w14:paraId="5DECB1DC" w14:textId="77777777" w:rsidR="00F84056" w:rsidRDefault="00F84056" w:rsidP="00B52B5B">
            <w:pPr>
              <w:pStyle w:val="TAL"/>
              <w:rPr>
                <w:lang w:eastAsia="zh-CN"/>
              </w:rPr>
            </w:pPr>
            <w:r>
              <w:t xml:space="preserve">octet </w:t>
            </w:r>
            <w:r>
              <w:rPr>
                <w:lang w:eastAsia="zh-CN"/>
              </w:rPr>
              <w:t>b</w:t>
            </w:r>
          </w:p>
        </w:tc>
      </w:tr>
    </w:tbl>
    <w:p w14:paraId="55F9BDC2" w14:textId="77777777" w:rsidR="00F84056" w:rsidRDefault="00F84056" w:rsidP="00F84056">
      <w:pPr>
        <w:pStyle w:val="TF"/>
      </w:pPr>
      <w:bookmarkStart w:id="45" w:name="_CRFigure11_2_17_1"/>
      <w:r w:rsidRPr="00C6761E">
        <w:t>Figure </w:t>
      </w:r>
      <w:bookmarkEnd w:id="45"/>
      <w:r w:rsidRPr="00C6761E">
        <w:t>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F84056" w:rsidRPr="00C6761E" w14:paraId="23872072" w14:textId="77777777" w:rsidTr="00B52B5B">
        <w:trPr>
          <w:gridBefore w:val="1"/>
          <w:wBefore w:w="178" w:type="dxa"/>
          <w:cantSplit/>
          <w:jc w:val="center"/>
        </w:trPr>
        <w:tc>
          <w:tcPr>
            <w:tcW w:w="710" w:type="dxa"/>
            <w:tcBorders>
              <w:top w:val="nil"/>
              <w:left w:val="nil"/>
              <w:bottom w:val="nil"/>
              <w:right w:val="nil"/>
            </w:tcBorders>
            <w:hideMark/>
          </w:tcPr>
          <w:p w14:paraId="68F1A520" w14:textId="77777777" w:rsidR="00F84056" w:rsidRPr="00C6761E" w:rsidRDefault="00F84056" w:rsidP="00B52B5B">
            <w:pPr>
              <w:pStyle w:val="TAC"/>
            </w:pPr>
            <w:r w:rsidRPr="00C6761E">
              <w:lastRenderedPageBreak/>
              <w:t>8</w:t>
            </w:r>
          </w:p>
        </w:tc>
        <w:tc>
          <w:tcPr>
            <w:tcW w:w="720" w:type="dxa"/>
            <w:tcBorders>
              <w:top w:val="nil"/>
              <w:left w:val="nil"/>
              <w:bottom w:val="nil"/>
              <w:right w:val="nil"/>
            </w:tcBorders>
            <w:hideMark/>
          </w:tcPr>
          <w:p w14:paraId="19589AD0" w14:textId="77777777" w:rsidR="00F84056" w:rsidRPr="00C6761E" w:rsidRDefault="00F84056" w:rsidP="00B52B5B">
            <w:pPr>
              <w:pStyle w:val="TAC"/>
            </w:pPr>
            <w:r w:rsidRPr="00C6761E">
              <w:t>7</w:t>
            </w:r>
          </w:p>
        </w:tc>
        <w:tc>
          <w:tcPr>
            <w:tcW w:w="720" w:type="dxa"/>
            <w:tcBorders>
              <w:top w:val="nil"/>
              <w:left w:val="nil"/>
              <w:bottom w:val="nil"/>
              <w:right w:val="nil"/>
            </w:tcBorders>
            <w:hideMark/>
          </w:tcPr>
          <w:p w14:paraId="7737DD66" w14:textId="77777777" w:rsidR="00F84056" w:rsidRPr="00C6761E" w:rsidRDefault="00F84056" w:rsidP="00B52B5B">
            <w:pPr>
              <w:pStyle w:val="TAC"/>
            </w:pPr>
            <w:r w:rsidRPr="00C6761E">
              <w:t>6</w:t>
            </w:r>
          </w:p>
        </w:tc>
        <w:tc>
          <w:tcPr>
            <w:tcW w:w="721" w:type="dxa"/>
            <w:tcBorders>
              <w:top w:val="nil"/>
              <w:left w:val="nil"/>
              <w:bottom w:val="nil"/>
              <w:right w:val="nil"/>
            </w:tcBorders>
            <w:hideMark/>
          </w:tcPr>
          <w:p w14:paraId="353588F8" w14:textId="77777777" w:rsidR="00F84056" w:rsidRPr="00C6761E" w:rsidRDefault="00F84056" w:rsidP="00B52B5B">
            <w:pPr>
              <w:pStyle w:val="TAC"/>
            </w:pPr>
            <w:r w:rsidRPr="00C6761E">
              <w:t>5</w:t>
            </w:r>
          </w:p>
        </w:tc>
        <w:tc>
          <w:tcPr>
            <w:tcW w:w="720" w:type="dxa"/>
            <w:tcBorders>
              <w:top w:val="nil"/>
              <w:left w:val="nil"/>
              <w:bottom w:val="nil"/>
              <w:right w:val="nil"/>
            </w:tcBorders>
            <w:hideMark/>
          </w:tcPr>
          <w:p w14:paraId="61D44FC2" w14:textId="77777777" w:rsidR="00F84056" w:rsidRPr="00C6761E" w:rsidRDefault="00F84056" w:rsidP="00B52B5B">
            <w:pPr>
              <w:pStyle w:val="TAC"/>
            </w:pPr>
            <w:r w:rsidRPr="00C6761E">
              <w:t>4</w:t>
            </w:r>
          </w:p>
        </w:tc>
        <w:tc>
          <w:tcPr>
            <w:tcW w:w="720" w:type="dxa"/>
            <w:tcBorders>
              <w:top w:val="nil"/>
              <w:left w:val="nil"/>
              <w:bottom w:val="nil"/>
              <w:right w:val="nil"/>
            </w:tcBorders>
            <w:hideMark/>
          </w:tcPr>
          <w:p w14:paraId="2904B220" w14:textId="77777777" w:rsidR="00F84056" w:rsidRPr="00C6761E" w:rsidRDefault="00F84056" w:rsidP="00B52B5B">
            <w:pPr>
              <w:pStyle w:val="TAC"/>
            </w:pPr>
            <w:r w:rsidRPr="00C6761E">
              <w:t>3</w:t>
            </w:r>
          </w:p>
        </w:tc>
        <w:tc>
          <w:tcPr>
            <w:tcW w:w="720" w:type="dxa"/>
            <w:tcBorders>
              <w:top w:val="nil"/>
              <w:left w:val="nil"/>
              <w:bottom w:val="nil"/>
              <w:right w:val="nil"/>
            </w:tcBorders>
            <w:hideMark/>
          </w:tcPr>
          <w:p w14:paraId="343237A3" w14:textId="77777777" w:rsidR="00F84056" w:rsidRPr="00C6761E" w:rsidRDefault="00F84056" w:rsidP="00B52B5B">
            <w:pPr>
              <w:pStyle w:val="TAC"/>
            </w:pPr>
            <w:r w:rsidRPr="00C6761E">
              <w:t>2</w:t>
            </w:r>
          </w:p>
        </w:tc>
        <w:tc>
          <w:tcPr>
            <w:tcW w:w="534" w:type="dxa"/>
            <w:tcBorders>
              <w:top w:val="nil"/>
              <w:left w:val="nil"/>
              <w:bottom w:val="nil"/>
              <w:right w:val="nil"/>
            </w:tcBorders>
            <w:hideMark/>
          </w:tcPr>
          <w:p w14:paraId="058D4308" w14:textId="77777777" w:rsidR="00F84056" w:rsidRPr="00C6761E" w:rsidRDefault="00F84056" w:rsidP="00B52B5B">
            <w:pPr>
              <w:pStyle w:val="TAC"/>
            </w:pPr>
            <w:r w:rsidRPr="00C6761E">
              <w:t>1</w:t>
            </w:r>
          </w:p>
        </w:tc>
        <w:tc>
          <w:tcPr>
            <w:tcW w:w="1773" w:type="dxa"/>
            <w:gridSpan w:val="3"/>
            <w:tcBorders>
              <w:top w:val="nil"/>
              <w:left w:val="nil"/>
              <w:bottom w:val="nil"/>
              <w:right w:val="nil"/>
            </w:tcBorders>
          </w:tcPr>
          <w:p w14:paraId="17514314" w14:textId="77777777" w:rsidR="00F84056" w:rsidRPr="00C6761E" w:rsidRDefault="00F84056" w:rsidP="00B52B5B">
            <w:pPr>
              <w:keepNext/>
              <w:keepLines/>
              <w:spacing w:after="0"/>
              <w:rPr>
                <w:rFonts w:ascii="Arial" w:hAnsi="Arial"/>
                <w:sz w:val="18"/>
              </w:rPr>
            </w:pPr>
          </w:p>
        </w:tc>
      </w:tr>
      <w:tr w:rsidR="00F84056" w:rsidRPr="00C6761E" w14:paraId="5E59C9BF" w14:textId="77777777" w:rsidTr="00B52B5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11F48883" w14:textId="77777777" w:rsidR="00F84056" w:rsidRPr="00C6761E" w:rsidRDefault="00F84056" w:rsidP="00B52B5B">
            <w:pPr>
              <w:pStyle w:val="TAC"/>
            </w:pPr>
            <w:r>
              <w:t>Protected</w:t>
            </w:r>
            <w:r w:rsidRPr="00220BDE">
              <w:t xml:space="preserve"> </w:t>
            </w:r>
            <w:r>
              <w:t>user info 1</w:t>
            </w:r>
          </w:p>
        </w:tc>
        <w:tc>
          <w:tcPr>
            <w:tcW w:w="1137" w:type="dxa"/>
            <w:tcBorders>
              <w:top w:val="nil"/>
              <w:left w:val="nil"/>
              <w:bottom w:val="nil"/>
              <w:right w:val="nil"/>
            </w:tcBorders>
            <w:hideMark/>
          </w:tcPr>
          <w:p w14:paraId="6D25CDEC" w14:textId="77777777" w:rsidR="00F84056" w:rsidRPr="00C6761E" w:rsidRDefault="00F84056" w:rsidP="00B52B5B">
            <w:pPr>
              <w:pStyle w:val="TAL"/>
              <w:rPr>
                <w:lang w:eastAsia="zh-CN"/>
              </w:rPr>
            </w:pPr>
            <w:r w:rsidRPr="00C6761E">
              <w:rPr>
                <w:lang w:eastAsia="zh-CN"/>
              </w:rPr>
              <w:t>octet 4</w:t>
            </w:r>
          </w:p>
        </w:tc>
      </w:tr>
      <w:tr w:rsidR="00F84056" w:rsidRPr="00C6761E" w14:paraId="17DF97F9" w14:textId="77777777" w:rsidTr="00B52B5B">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359D9DB2" w14:textId="77777777" w:rsidR="00F84056" w:rsidRPr="00C6761E" w:rsidRDefault="00F84056" w:rsidP="00B52B5B">
            <w:pPr>
              <w:pStyle w:val="TAC"/>
            </w:pPr>
          </w:p>
        </w:tc>
        <w:tc>
          <w:tcPr>
            <w:tcW w:w="1137" w:type="dxa"/>
            <w:tcBorders>
              <w:top w:val="nil"/>
              <w:left w:val="nil"/>
              <w:bottom w:val="nil"/>
              <w:right w:val="nil"/>
            </w:tcBorders>
          </w:tcPr>
          <w:p w14:paraId="7AB7926C" w14:textId="77777777" w:rsidR="00F84056" w:rsidRPr="00C6761E" w:rsidRDefault="00F84056" w:rsidP="00B52B5B">
            <w:pPr>
              <w:pStyle w:val="TAL"/>
            </w:pPr>
          </w:p>
          <w:p w14:paraId="6F79347D" w14:textId="77777777" w:rsidR="00F84056" w:rsidRPr="00C6761E" w:rsidRDefault="00F84056" w:rsidP="00B52B5B">
            <w:pPr>
              <w:pStyle w:val="TAL"/>
              <w:rPr>
                <w:lang w:eastAsia="zh-CN"/>
              </w:rPr>
            </w:pPr>
            <w:r w:rsidRPr="00C6761E">
              <w:t xml:space="preserve">octet </w:t>
            </w:r>
            <w:r w:rsidRPr="00C6761E">
              <w:rPr>
                <w:rFonts w:hint="eastAsia"/>
                <w:lang w:eastAsia="zh-CN"/>
              </w:rPr>
              <w:t>a</w:t>
            </w:r>
          </w:p>
        </w:tc>
      </w:tr>
      <w:tr w:rsidR="00F84056" w:rsidRPr="00C6761E" w14:paraId="0A8376E1" w14:textId="77777777" w:rsidTr="00B52B5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77D5E8F8" w14:textId="77777777" w:rsidR="00F84056" w:rsidRPr="00C6761E" w:rsidRDefault="00F84056" w:rsidP="00B52B5B">
            <w:pPr>
              <w:pStyle w:val="TAC"/>
            </w:pPr>
            <w:r>
              <w:t>Protected</w:t>
            </w:r>
            <w:r w:rsidRPr="00220BDE">
              <w:t xml:space="preserve"> </w:t>
            </w:r>
            <w:r>
              <w:t>user info 2</w:t>
            </w:r>
          </w:p>
        </w:tc>
        <w:tc>
          <w:tcPr>
            <w:tcW w:w="1137" w:type="dxa"/>
            <w:tcBorders>
              <w:top w:val="nil"/>
              <w:left w:val="nil"/>
              <w:bottom w:val="nil"/>
              <w:right w:val="nil"/>
            </w:tcBorders>
            <w:hideMark/>
          </w:tcPr>
          <w:p w14:paraId="6457772A" w14:textId="77777777" w:rsidR="00F84056" w:rsidRPr="00C6761E" w:rsidRDefault="00F84056" w:rsidP="00B52B5B">
            <w:pPr>
              <w:pStyle w:val="TAL"/>
              <w:rPr>
                <w:lang w:eastAsia="zh-CN"/>
              </w:rPr>
            </w:pPr>
            <w:r w:rsidRPr="00C6761E">
              <w:rPr>
                <w:lang w:eastAsia="zh-CN"/>
              </w:rPr>
              <w:t xml:space="preserve">octet </w:t>
            </w:r>
            <w:r w:rsidRPr="00C6761E">
              <w:rPr>
                <w:rFonts w:hint="eastAsia"/>
                <w:lang w:eastAsia="zh-CN"/>
              </w:rPr>
              <w:t>(a+1)</w:t>
            </w:r>
            <w:r>
              <w:rPr>
                <w:lang w:eastAsia="zh-CN"/>
              </w:rPr>
              <w:t>*</w:t>
            </w:r>
          </w:p>
        </w:tc>
      </w:tr>
      <w:tr w:rsidR="00F84056" w:rsidRPr="00C6761E" w14:paraId="57E27227" w14:textId="77777777" w:rsidTr="00B52B5B">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70744970" w14:textId="77777777" w:rsidR="00F84056" w:rsidRPr="00C6761E" w:rsidRDefault="00F84056" w:rsidP="00B52B5B">
            <w:pPr>
              <w:pStyle w:val="TAC"/>
            </w:pPr>
          </w:p>
        </w:tc>
        <w:tc>
          <w:tcPr>
            <w:tcW w:w="1137" w:type="dxa"/>
            <w:tcBorders>
              <w:top w:val="nil"/>
              <w:left w:val="nil"/>
              <w:bottom w:val="nil"/>
              <w:right w:val="nil"/>
            </w:tcBorders>
          </w:tcPr>
          <w:p w14:paraId="38323444" w14:textId="77777777" w:rsidR="00F84056" w:rsidRPr="00C6761E" w:rsidRDefault="00F84056" w:rsidP="00B52B5B">
            <w:pPr>
              <w:pStyle w:val="TAL"/>
            </w:pPr>
          </w:p>
          <w:p w14:paraId="790BE1CD" w14:textId="77777777" w:rsidR="00F84056" w:rsidRPr="00C6761E" w:rsidRDefault="00F84056" w:rsidP="00B52B5B">
            <w:pPr>
              <w:pStyle w:val="TAL"/>
              <w:rPr>
                <w:lang w:eastAsia="zh-CN"/>
              </w:rPr>
            </w:pPr>
            <w:r w:rsidRPr="00C6761E">
              <w:t xml:space="preserve">octet </w:t>
            </w:r>
            <w:r w:rsidRPr="00C6761E">
              <w:rPr>
                <w:rFonts w:hint="eastAsia"/>
                <w:lang w:eastAsia="zh-CN"/>
              </w:rPr>
              <w:t>b</w:t>
            </w:r>
            <w:r>
              <w:rPr>
                <w:lang w:eastAsia="zh-CN"/>
              </w:rPr>
              <w:t>*</w:t>
            </w:r>
          </w:p>
        </w:tc>
      </w:tr>
      <w:tr w:rsidR="00F84056" w:rsidRPr="00C6761E" w14:paraId="26408982" w14:textId="77777777" w:rsidTr="00B52B5B">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2542259A" w14:textId="77777777" w:rsidR="00F84056" w:rsidRPr="00436797" w:rsidRDefault="00F84056" w:rsidP="00B52B5B">
            <w:pPr>
              <w:pStyle w:val="TAC"/>
            </w:pPr>
            <w:r w:rsidRPr="00436797">
              <w:t>…</w:t>
            </w:r>
          </w:p>
        </w:tc>
        <w:tc>
          <w:tcPr>
            <w:tcW w:w="1137" w:type="dxa"/>
            <w:tcBorders>
              <w:top w:val="nil"/>
              <w:left w:val="nil"/>
              <w:bottom w:val="nil"/>
              <w:right w:val="nil"/>
            </w:tcBorders>
          </w:tcPr>
          <w:p w14:paraId="75A939D7" w14:textId="77777777" w:rsidR="00F84056" w:rsidRDefault="00F84056" w:rsidP="00B52B5B">
            <w:pPr>
              <w:pStyle w:val="TAL"/>
            </w:pPr>
            <w:r>
              <w:t>octet (b+1)*</w:t>
            </w:r>
          </w:p>
          <w:p w14:paraId="781CF672" w14:textId="77777777" w:rsidR="00F84056" w:rsidRDefault="00F84056" w:rsidP="00B52B5B">
            <w:pPr>
              <w:pStyle w:val="TAL"/>
            </w:pPr>
          </w:p>
          <w:p w14:paraId="0A2771AC" w14:textId="77777777" w:rsidR="00F84056" w:rsidRPr="00C6761E" w:rsidRDefault="00F84056" w:rsidP="00B52B5B">
            <w:pPr>
              <w:pStyle w:val="TAL"/>
            </w:pPr>
            <w:r w:rsidRPr="00C6761E">
              <w:t xml:space="preserve">octet </w:t>
            </w:r>
            <w:r>
              <w:rPr>
                <w:lang w:eastAsia="zh-CN"/>
              </w:rPr>
              <w:t>o*</w:t>
            </w:r>
          </w:p>
        </w:tc>
      </w:tr>
      <w:tr w:rsidR="00F84056" w:rsidRPr="00C6761E" w14:paraId="54579B85" w14:textId="77777777" w:rsidTr="00B52B5B">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14E818A5" w14:textId="77777777" w:rsidR="00F84056" w:rsidRPr="00436797" w:rsidRDefault="00F84056" w:rsidP="00B52B5B">
            <w:pPr>
              <w:pStyle w:val="TAC"/>
            </w:pPr>
            <w:r>
              <w:t>Protected</w:t>
            </w:r>
            <w:r w:rsidRPr="00220BDE">
              <w:t xml:space="preserve"> </w:t>
            </w:r>
            <w:r>
              <w:t>user info n</w:t>
            </w:r>
          </w:p>
          <w:p w14:paraId="2706324F" w14:textId="77777777" w:rsidR="00F84056" w:rsidRPr="00436797" w:rsidRDefault="00F84056" w:rsidP="00B52B5B">
            <w:pPr>
              <w:pStyle w:val="TAC"/>
            </w:pPr>
          </w:p>
        </w:tc>
        <w:tc>
          <w:tcPr>
            <w:tcW w:w="1137" w:type="dxa"/>
            <w:tcBorders>
              <w:top w:val="nil"/>
              <w:left w:val="nil"/>
              <w:bottom w:val="nil"/>
              <w:right w:val="nil"/>
            </w:tcBorders>
          </w:tcPr>
          <w:p w14:paraId="33C4B54D" w14:textId="77777777" w:rsidR="00F84056" w:rsidRDefault="00F84056" w:rsidP="00B52B5B">
            <w:pPr>
              <w:pStyle w:val="TAL"/>
              <w:rPr>
                <w:lang w:eastAsia="zh-CN"/>
              </w:rPr>
            </w:pPr>
            <w:r w:rsidRPr="00C6761E">
              <w:rPr>
                <w:lang w:eastAsia="zh-CN"/>
              </w:rPr>
              <w:t xml:space="preserve">octet </w:t>
            </w:r>
            <w:r w:rsidRPr="00C6761E">
              <w:rPr>
                <w:rFonts w:hint="eastAsia"/>
                <w:lang w:eastAsia="zh-CN"/>
              </w:rPr>
              <w:t>(</w:t>
            </w:r>
            <w:r>
              <w:rPr>
                <w:lang w:eastAsia="zh-CN"/>
              </w:rPr>
              <w:t>o</w:t>
            </w:r>
            <w:r w:rsidRPr="00C6761E">
              <w:rPr>
                <w:rFonts w:hint="eastAsia"/>
                <w:lang w:eastAsia="zh-CN"/>
              </w:rPr>
              <w:t>+1)</w:t>
            </w:r>
            <w:r>
              <w:rPr>
                <w:lang w:eastAsia="zh-CN"/>
              </w:rPr>
              <w:t>*</w:t>
            </w:r>
          </w:p>
          <w:p w14:paraId="1C6C1215" w14:textId="77777777" w:rsidR="00F84056" w:rsidRDefault="00F84056" w:rsidP="00B52B5B">
            <w:pPr>
              <w:pStyle w:val="TAL"/>
              <w:rPr>
                <w:lang w:eastAsia="zh-CN"/>
              </w:rPr>
            </w:pPr>
          </w:p>
          <w:p w14:paraId="78FE7190" w14:textId="77777777" w:rsidR="00F84056" w:rsidRPr="004E6E61" w:rsidRDefault="00F84056" w:rsidP="00B52B5B">
            <w:pPr>
              <w:pStyle w:val="TAL"/>
            </w:pPr>
            <w:r w:rsidRPr="00C6761E">
              <w:rPr>
                <w:lang w:eastAsia="zh-CN"/>
              </w:rPr>
              <w:t xml:space="preserve">octet </w:t>
            </w:r>
            <w:r>
              <w:rPr>
                <w:lang w:eastAsia="zh-CN"/>
              </w:rPr>
              <w:t>o1*</w:t>
            </w:r>
          </w:p>
        </w:tc>
      </w:tr>
    </w:tbl>
    <w:p w14:paraId="3FF6210C" w14:textId="77777777" w:rsidR="00F84056" w:rsidRDefault="00F84056" w:rsidP="00F84056">
      <w:pPr>
        <w:pStyle w:val="TF"/>
        <w:rPr>
          <w:lang w:eastAsia="zh-CN"/>
        </w:rPr>
      </w:pPr>
      <w:bookmarkStart w:id="46" w:name="_CRFigure11_2_17_2"/>
      <w:r w:rsidRPr="00C6761E">
        <w:t>Figure </w:t>
      </w:r>
      <w:bookmarkEnd w:id="46"/>
      <w:r w:rsidRPr="00C6761E">
        <w:t>11.</w:t>
      </w:r>
      <w:r w:rsidRPr="00C6761E">
        <w:rPr>
          <w:rFonts w:hint="eastAsia"/>
          <w:lang w:eastAsia="zh-CN"/>
        </w:rPr>
        <w:t>2</w:t>
      </w:r>
      <w:r w:rsidRPr="00C6761E">
        <w:t>.</w:t>
      </w:r>
      <w:r w:rsidRPr="00C6761E">
        <w:rPr>
          <w:lang w:eastAsia="zh-CN"/>
        </w:rPr>
        <w:t>17</w:t>
      </w:r>
      <w:r w:rsidRPr="00C6761E">
        <w:t>.</w:t>
      </w:r>
      <w:r>
        <w:t>2</w:t>
      </w:r>
      <w:r w:rsidRPr="00C6761E">
        <w:t xml:space="preserve">: </w:t>
      </w:r>
      <w:r>
        <w:rPr>
          <w:lang w:eastAsia="zh-CN"/>
        </w:rPr>
        <w:t xml:space="preserve">List of </w:t>
      </w:r>
      <w:r>
        <w:t>Protected</w:t>
      </w:r>
      <w:r w:rsidRPr="00220BDE">
        <w:t xml:space="preserve"> </w:t>
      </w:r>
      <w:r>
        <w:rPr>
          <w:lang w:eastAsia="zh-CN"/>
        </w:rPr>
        <w:t xml:space="preserve">user </w:t>
      </w:r>
      <w:proofErr w:type="spellStart"/>
      <w:r>
        <w:rPr>
          <w:lang w:eastAsia="zh-CN"/>
        </w:rPr>
        <w:t>infos</w:t>
      </w:r>
      <w:proofErr w:type="spellEnd"/>
      <w:r w:rsidRPr="00C6761E" w:rsidDel="00F224E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F84056" w:rsidRPr="00C6761E" w14:paraId="3B8935E1" w14:textId="77777777" w:rsidTr="00B52B5B">
        <w:trPr>
          <w:gridBefore w:val="1"/>
          <w:wBefore w:w="178" w:type="dxa"/>
          <w:cantSplit/>
          <w:jc w:val="center"/>
        </w:trPr>
        <w:tc>
          <w:tcPr>
            <w:tcW w:w="710" w:type="dxa"/>
            <w:tcBorders>
              <w:top w:val="nil"/>
              <w:left w:val="nil"/>
              <w:bottom w:val="nil"/>
              <w:right w:val="nil"/>
            </w:tcBorders>
            <w:hideMark/>
          </w:tcPr>
          <w:p w14:paraId="605E9A21" w14:textId="77777777" w:rsidR="00F84056" w:rsidRPr="00C6761E" w:rsidRDefault="00F84056" w:rsidP="00B52B5B">
            <w:pPr>
              <w:pStyle w:val="TAC"/>
            </w:pPr>
            <w:r w:rsidRPr="00C6761E">
              <w:t>8</w:t>
            </w:r>
          </w:p>
        </w:tc>
        <w:tc>
          <w:tcPr>
            <w:tcW w:w="720" w:type="dxa"/>
            <w:tcBorders>
              <w:top w:val="nil"/>
              <w:left w:val="nil"/>
              <w:bottom w:val="nil"/>
              <w:right w:val="nil"/>
            </w:tcBorders>
            <w:hideMark/>
          </w:tcPr>
          <w:p w14:paraId="284BDCD9" w14:textId="77777777" w:rsidR="00F84056" w:rsidRPr="00C6761E" w:rsidRDefault="00F84056" w:rsidP="00B52B5B">
            <w:pPr>
              <w:pStyle w:val="TAC"/>
            </w:pPr>
            <w:r w:rsidRPr="00C6761E">
              <w:t>7</w:t>
            </w:r>
          </w:p>
        </w:tc>
        <w:tc>
          <w:tcPr>
            <w:tcW w:w="720" w:type="dxa"/>
            <w:tcBorders>
              <w:top w:val="nil"/>
              <w:left w:val="nil"/>
              <w:bottom w:val="nil"/>
              <w:right w:val="nil"/>
            </w:tcBorders>
            <w:hideMark/>
          </w:tcPr>
          <w:p w14:paraId="01644A27" w14:textId="77777777" w:rsidR="00F84056" w:rsidRPr="00C6761E" w:rsidRDefault="00F84056" w:rsidP="00B52B5B">
            <w:pPr>
              <w:pStyle w:val="TAC"/>
            </w:pPr>
            <w:r w:rsidRPr="00C6761E">
              <w:t>6</w:t>
            </w:r>
          </w:p>
        </w:tc>
        <w:tc>
          <w:tcPr>
            <w:tcW w:w="721" w:type="dxa"/>
            <w:gridSpan w:val="2"/>
            <w:tcBorders>
              <w:top w:val="nil"/>
              <w:left w:val="nil"/>
              <w:bottom w:val="nil"/>
              <w:right w:val="nil"/>
            </w:tcBorders>
            <w:hideMark/>
          </w:tcPr>
          <w:p w14:paraId="7F7D5B0F" w14:textId="77777777" w:rsidR="00F84056" w:rsidRPr="00C6761E" w:rsidRDefault="00F84056" w:rsidP="00B52B5B">
            <w:pPr>
              <w:pStyle w:val="TAC"/>
            </w:pPr>
            <w:r w:rsidRPr="00C6761E">
              <w:t>5</w:t>
            </w:r>
          </w:p>
        </w:tc>
        <w:tc>
          <w:tcPr>
            <w:tcW w:w="720" w:type="dxa"/>
            <w:tcBorders>
              <w:top w:val="nil"/>
              <w:left w:val="nil"/>
              <w:bottom w:val="nil"/>
              <w:right w:val="nil"/>
            </w:tcBorders>
            <w:hideMark/>
          </w:tcPr>
          <w:p w14:paraId="071B44B1" w14:textId="77777777" w:rsidR="00F84056" w:rsidRPr="00C6761E" w:rsidRDefault="00F84056" w:rsidP="00B52B5B">
            <w:pPr>
              <w:pStyle w:val="TAC"/>
            </w:pPr>
            <w:r w:rsidRPr="00C6761E">
              <w:t>4</w:t>
            </w:r>
          </w:p>
        </w:tc>
        <w:tc>
          <w:tcPr>
            <w:tcW w:w="720" w:type="dxa"/>
            <w:tcBorders>
              <w:top w:val="nil"/>
              <w:left w:val="nil"/>
              <w:bottom w:val="nil"/>
              <w:right w:val="nil"/>
            </w:tcBorders>
            <w:hideMark/>
          </w:tcPr>
          <w:p w14:paraId="3C26EB14" w14:textId="77777777" w:rsidR="00F84056" w:rsidRPr="00C6761E" w:rsidRDefault="00F84056" w:rsidP="00B52B5B">
            <w:pPr>
              <w:pStyle w:val="TAC"/>
            </w:pPr>
            <w:r w:rsidRPr="00C6761E">
              <w:t>3</w:t>
            </w:r>
          </w:p>
        </w:tc>
        <w:tc>
          <w:tcPr>
            <w:tcW w:w="720" w:type="dxa"/>
            <w:tcBorders>
              <w:top w:val="nil"/>
              <w:left w:val="nil"/>
              <w:bottom w:val="nil"/>
              <w:right w:val="nil"/>
            </w:tcBorders>
            <w:hideMark/>
          </w:tcPr>
          <w:p w14:paraId="3C15419F" w14:textId="77777777" w:rsidR="00F84056" w:rsidRPr="00C6761E" w:rsidRDefault="00F84056" w:rsidP="00B52B5B">
            <w:pPr>
              <w:pStyle w:val="TAC"/>
            </w:pPr>
            <w:r w:rsidRPr="00C6761E">
              <w:t>2</w:t>
            </w:r>
          </w:p>
        </w:tc>
        <w:tc>
          <w:tcPr>
            <w:tcW w:w="534" w:type="dxa"/>
            <w:tcBorders>
              <w:top w:val="nil"/>
              <w:left w:val="nil"/>
              <w:bottom w:val="nil"/>
              <w:right w:val="nil"/>
            </w:tcBorders>
            <w:hideMark/>
          </w:tcPr>
          <w:p w14:paraId="1683450F" w14:textId="77777777" w:rsidR="00F84056" w:rsidRPr="00C6761E" w:rsidRDefault="00F84056" w:rsidP="00B52B5B">
            <w:pPr>
              <w:pStyle w:val="TAC"/>
            </w:pPr>
            <w:r w:rsidRPr="00C6761E">
              <w:t>1</w:t>
            </w:r>
          </w:p>
        </w:tc>
        <w:tc>
          <w:tcPr>
            <w:tcW w:w="1773" w:type="dxa"/>
            <w:gridSpan w:val="3"/>
            <w:tcBorders>
              <w:top w:val="nil"/>
              <w:left w:val="nil"/>
              <w:bottom w:val="nil"/>
              <w:right w:val="nil"/>
            </w:tcBorders>
          </w:tcPr>
          <w:p w14:paraId="44FD1130" w14:textId="77777777" w:rsidR="00F84056" w:rsidRPr="00C6761E" w:rsidRDefault="00F84056" w:rsidP="00B52B5B">
            <w:pPr>
              <w:keepNext/>
              <w:keepLines/>
              <w:spacing w:after="0"/>
              <w:rPr>
                <w:rFonts w:ascii="Arial" w:hAnsi="Arial"/>
                <w:sz w:val="18"/>
              </w:rPr>
            </w:pPr>
          </w:p>
        </w:tc>
      </w:tr>
      <w:tr w:rsidR="00F84056" w:rsidRPr="00C6761E" w14:paraId="00CDC681" w14:textId="77777777" w:rsidTr="00B52B5B">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19E4D19B" w14:textId="77777777" w:rsidR="00F84056" w:rsidRPr="00C6761E" w:rsidRDefault="00F84056" w:rsidP="00B52B5B">
            <w:pPr>
              <w:pStyle w:val="TAC"/>
              <w:rPr>
                <w:lang w:eastAsia="zh-CN"/>
              </w:rPr>
            </w:pPr>
            <w:r w:rsidRPr="00C6761E">
              <w:t xml:space="preserve">Length of </w:t>
            </w:r>
            <w:r>
              <w:t>protected</w:t>
            </w:r>
            <w:r w:rsidRPr="00220BDE">
              <w:t xml:space="preserve"> </w:t>
            </w:r>
            <w:r>
              <w:rPr>
                <w:lang w:eastAsia="zh-CN"/>
              </w:rPr>
              <w:t>user info</w:t>
            </w:r>
          </w:p>
        </w:tc>
        <w:tc>
          <w:tcPr>
            <w:tcW w:w="1137" w:type="dxa"/>
            <w:tcBorders>
              <w:top w:val="nil"/>
              <w:left w:val="nil"/>
              <w:bottom w:val="nil"/>
              <w:right w:val="nil"/>
            </w:tcBorders>
            <w:hideMark/>
          </w:tcPr>
          <w:p w14:paraId="7A49EB1E" w14:textId="77777777" w:rsidR="00F84056" w:rsidRPr="00C6761E" w:rsidRDefault="00F84056" w:rsidP="00B52B5B">
            <w:pPr>
              <w:pStyle w:val="TAL"/>
              <w:rPr>
                <w:lang w:eastAsia="zh-CN"/>
              </w:rPr>
            </w:pPr>
            <w:r w:rsidRPr="00C6761E">
              <w:rPr>
                <w:lang w:eastAsia="zh-CN"/>
              </w:rPr>
              <w:t>octet 4</w:t>
            </w:r>
          </w:p>
        </w:tc>
      </w:tr>
      <w:tr w:rsidR="00F84056" w:rsidRPr="00C6761E" w14:paraId="36D4C2DA" w14:textId="77777777" w:rsidTr="00B52B5B">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7144E5DA" w14:textId="77777777" w:rsidR="00F84056" w:rsidRPr="00C6761E" w:rsidRDefault="00F84056" w:rsidP="00B52B5B">
            <w:pPr>
              <w:spacing w:after="0"/>
              <w:rPr>
                <w:rFonts w:ascii="Arial" w:hAnsi="Arial"/>
                <w:sz w:val="18"/>
              </w:rPr>
            </w:pPr>
          </w:p>
        </w:tc>
        <w:tc>
          <w:tcPr>
            <w:tcW w:w="1137" w:type="dxa"/>
            <w:tcBorders>
              <w:top w:val="nil"/>
              <w:left w:val="nil"/>
              <w:bottom w:val="nil"/>
              <w:right w:val="nil"/>
            </w:tcBorders>
          </w:tcPr>
          <w:p w14:paraId="7B32D5BA" w14:textId="77777777" w:rsidR="00F84056" w:rsidRPr="00C6761E" w:rsidRDefault="00F84056" w:rsidP="00B52B5B">
            <w:pPr>
              <w:pStyle w:val="TAL"/>
            </w:pPr>
          </w:p>
          <w:p w14:paraId="683E3DC6" w14:textId="77777777" w:rsidR="00F84056" w:rsidRPr="00C6761E" w:rsidRDefault="00F84056" w:rsidP="00B52B5B">
            <w:pPr>
              <w:pStyle w:val="TAL"/>
              <w:rPr>
                <w:lang w:eastAsia="zh-CN"/>
              </w:rPr>
            </w:pPr>
            <w:r w:rsidRPr="00C6761E">
              <w:t xml:space="preserve">octet </w:t>
            </w:r>
            <w:r>
              <w:rPr>
                <w:lang w:eastAsia="zh-CN"/>
              </w:rPr>
              <w:t>5</w:t>
            </w:r>
          </w:p>
        </w:tc>
      </w:tr>
      <w:tr w:rsidR="00F84056" w:rsidRPr="00C6761E" w14:paraId="19C9B76C" w14:textId="77777777" w:rsidTr="00B52B5B">
        <w:trPr>
          <w:gridAfter w:val="1"/>
          <w:wAfter w:w="610" w:type="dxa"/>
          <w:cantSplit/>
          <w:trHeight w:val="104"/>
          <w:jc w:val="center"/>
        </w:trPr>
        <w:tc>
          <w:tcPr>
            <w:tcW w:w="2952" w:type="dxa"/>
            <w:gridSpan w:val="5"/>
            <w:tcBorders>
              <w:top w:val="single" w:sz="4" w:space="0" w:color="auto"/>
              <w:left w:val="single" w:sz="4" w:space="0" w:color="auto"/>
              <w:bottom w:val="single" w:sz="4" w:space="0" w:color="auto"/>
              <w:right w:val="single" w:sz="4" w:space="0" w:color="auto"/>
            </w:tcBorders>
            <w:vAlign w:val="center"/>
          </w:tcPr>
          <w:p w14:paraId="1B43EA95" w14:textId="77777777" w:rsidR="00F84056" w:rsidRPr="00C6761E" w:rsidRDefault="00F84056" w:rsidP="00B52B5B">
            <w:pPr>
              <w:pStyle w:val="TAC"/>
              <w:rPr>
                <w:lang w:eastAsia="zh-CN"/>
              </w:rPr>
            </w:pPr>
            <w:r w:rsidRPr="00C6761E">
              <w:rPr>
                <w:lang w:eastAsia="zh-CN"/>
              </w:rPr>
              <w:t>Spare</w:t>
            </w:r>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178B1140" w14:textId="77777777" w:rsidR="00F84056" w:rsidRPr="00C6761E" w:rsidRDefault="00F84056" w:rsidP="00B52B5B">
            <w:pPr>
              <w:pStyle w:val="TAC"/>
              <w:rPr>
                <w:lang w:eastAsia="zh-CN"/>
              </w:rPr>
            </w:pPr>
            <w:r w:rsidRPr="00C6761E">
              <w:rPr>
                <w:lang w:eastAsia="zh-CN"/>
              </w:rPr>
              <w:t>UTC-based counter LSB</w:t>
            </w:r>
          </w:p>
        </w:tc>
        <w:tc>
          <w:tcPr>
            <w:tcW w:w="1137" w:type="dxa"/>
            <w:tcBorders>
              <w:top w:val="nil"/>
              <w:left w:val="nil"/>
              <w:bottom w:val="nil"/>
              <w:right w:val="nil"/>
            </w:tcBorders>
          </w:tcPr>
          <w:p w14:paraId="4D2183CA" w14:textId="77777777" w:rsidR="00F84056" w:rsidRPr="00C6761E" w:rsidRDefault="00F84056" w:rsidP="00B52B5B">
            <w:pPr>
              <w:pStyle w:val="TAL"/>
              <w:rPr>
                <w:lang w:eastAsia="zh-CN"/>
              </w:rPr>
            </w:pPr>
            <w:r w:rsidRPr="00C6761E">
              <w:t xml:space="preserve">octet </w:t>
            </w:r>
            <w:r>
              <w:t>6</w:t>
            </w:r>
          </w:p>
        </w:tc>
      </w:tr>
      <w:tr w:rsidR="00F84056" w:rsidRPr="00C6761E" w14:paraId="390DB25A" w14:textId="77777777" w:rsidTr="00B52B5B">
        <w:trPr>
          <w:gridAfter w:val="1"/>
          <w:wAfter w:w="610" w:type="dxa"/>
          <w:cantSplit/>
          <w:trHeight w:val="631"/>
          <w:jc w:val="center"/>
        </w:trPr>
        <w:tc>
          <w:tcPr>
            <w:tcW w:w="5769" w:type="dxa"/>
            <w:gridSpan w:val="11"/>
            <w:tcBorders>
              <w:top w:val="single" w:sz="4" w:space="0" w:color="auto"/>
              <w:left w:val="single" w:sz="4" w:space="0" w:color="auto"/>
              <w:bottom w:val="single" w:sz="4" w:space="0" w:color="auto"/>
              <w:right w:val="single" w:sz="4" w:space="0" w:color="auto"/>
            </w:tcBorders>
          </w:tcPr>
          <w:p w14:paraId="6A8E784F" w14:textId="77777777" w:rsidR="00F84056" w:rsidRPr="00C6761E" w:rsidRDefault="00F84056" w:rsidP="00B52B5B">
            <w:pPr>
              <w:pStyle w:val="TAC"/>
              <w:rPr>
                <w:lang w:eastAsia="zh-CN"/>
              </w:rPr>
            </w:pPr>
            <w:r w:rsidRPr="00C6761E">
              <w:rPr>
                <w:rFonts w:hint="eastAsia"/>
                <w:lang w:eastAsia="zh-CN"/>
              </w:rPr>
              <w:t>MIC</w:t>
            </w:r>
          </w:p>
        </w:tc>
        <w:tc>
          <w:tcPr>
            <w:tcW w:w="1137" w:type="dxa"/>
            <w:tcBorders>
              <w:top w:val="nil"/>
              <w:left w:val="nil"/>
              <w:bottom w:val="nil"/>
              <w:right w:val="nil"/>
            </w:tcBorders>
          </w:tcPr>
          <w:p w14:paraId="76AA52E0" w14:textId="77777777" w:rsidR="00F84056" w:rsidRPr="00C6761E" w:rsidRDefault="00F84056" w:rsidP="00B52B5B">
            <w:pPr>
              <w:pStyle w:val="TAL"/>
              <w:rPr>
                <w:lang w:eastAsia="zh-CN"/>
              </w:rPr>
            </w:pPr>
            <w:r w:rsidRPr="00C6761E">
              <w:t xml:space="preserve">octet </w:t>
            </w:r>
            <w:r>
              <w:rPr>
                <w:lang w:eastAsia="zh-CN"/>
              </w:rPr>
              <w:t>7</w:t>
            </w:r>
          </w:p>
          <w:p w14:paraId="7F3A55F4" w14:textId="77777777" w:rsidR="00F84056" w:rsidRPr="00C6761E" w:rsidRDefault="00F84056" w:rsidP="00B52B5B">
            <w:pPr>
              <w:pStyle w:val="TAL"/>
            </w:pPr>
          </w:p>
          <w:p w14:paraId="7C007822" w14:textId="77777777" w:rsidR="00F84056" w:rsidRPr="00C6761E" w:rsidRDefault="00F84056" w:rsidP="00B52B5B">
            <w:pPr>
              <w:pStyle w:val="TAL"/>
            </w:pPr>
            <w:r w:rsidRPr="00C6761E">
              <w:t xml:space="preserve">octet </w:t>
            </w:r>
            <w:r>
              <w:rPr>
                <w:lang w:eastAsia="zh-CN"/>
              </w:rPr>
              <w:t>10</w:t>
            </w:r>
          </w:p>
        </w:tc>
      </w:tr>
      <w:tr w:rsidR="00F84056" w:rsidRPr="00C6761E" w14:paraId="1B6BCD97" w14:textId="77777777" w:rsidTr="00B52B5B">
        <w:trPr>
          <w:gridAfter w:val="1"/>
          <w:wAfter w:w="610" w:type="dxa"/>
          <w:cantSplit/>
          <w:trHeight w:val="631"/>
          <w:jc w:val="center"/>
        </w:trPr>
        <w:tc>
          <w:tcPr>
            <w:tcW w:w="5769" w:type="dxa"/>
            <w:gridSpan w:val="11"/>
            <w:tcBorders>
              <w:top w:val="single" w:sz="4" w:space="0" w:color="auto"/>
              <w:left w:val="single" w:sz="4" w:space="0" w:color="auto"/>
              <w:right w:val="single" w:sz="4" w:space="0" w:color="auto"/>
            </w:tcBorders>
          </w:tcPr>
          <w:p w14:paraId="5D80063A" w14:textId="77777777" w:rsidR="00F84056" w:rsidRDefault="00F84056" w:rsidP="00B52B5B">
            <w:pPr>
              <w:pStyle w:val="TAC"/>
              <w:rPr>
                <w:lang w:eastAsia="zh-CN"/>
              </w:rPr>
            </w:pPr>
            <w:r>
              <w:rPr>
                <w:lang w:eastAsia="zh-CN"/>
              </w:rPr>
              <w:t>User info</w:t>
            </w:r>
          </w:p>
        </w:tc>
        <w:tc>
          <w:tcPr>
            <w:tcW w:w="1137" w:type="dxa"/>
            <w:tcBorders>
              <w:top w:val="nil"/>
              <w:left w:val="nil"/>
              <w:right w:val="nil"/>
            </w:tcBorders>
          </w:tcPr>
          <w:p w14:paraId="137BCF9E" w14:textId="77777777" w:rsidR="00F84056" w:rsidRPr="00C6761E" w:rsidRDefault="00F84056" w:rsidP="00B52B5B">
            <w:pPr>
              <w:pStyle w:val="TAL"/>
            </w:pPr>
            <w:r w:rsidRPr="00C6761E">
              <w:rPr>
                <w:lang w:eastAsia="zh-CN"/>
              </w:rPr>
              <w:t xml:space="preserve">octet </w:t>
            </w:r>
            <w:r>
              <w:rPr>
                <w:lang w:eastAsia="zh-CN"/>
              </w:rPr>
              <w:t>11</w:t>
            </w:r>
          </w:p>
          <w:p w14:paraId="0FD88D22" w14:textId="77777777" w:rsidR="00F84056" w:rsidRPr="00C6761E" w:rsidRDefault="00F84056" w:rsidP="00B52B5B">
            <w:pPr>
              <w:pStyle w:val="TAL"/>
            </w:pPr>
          </w:p>
          <w:p w14:paraId="01AB15B1" w14:textId="77777777" w:rsidR="00F84056" w:rsidRPr="00C6761E" w:rsidRDefault="00F84056" w:rsidP="00B52B5B">
            <w:pPr>
              <w:pStyle w:val="TAL"/>
              <w:rPr>
                <w:lang w:eastAsia="zh-CN"/>
              </w:rPr>
            </w:pPr>
            <w:r w:rsidRPr="00C6761E">
              <w:t>octe</w:t>
            </w:r>
            <w:r>
              <w:t>t a</w:t>
            </w:r>
          </w:p>
        </w:tc>
      </w:tr>
    </w:tbl>
    <w:p w14:paraId="11BAECBB" w14:textId="77777777" w:rsidR="00F84056" w:rsidRPr="00C6761E" w:rsidRDefault="00F84056" w:rsidP="00F84056">
      <w:pPr>
        <w:pStyle w:val="TF"/>
      </w:pPr>
      <w:bookmarkStart w:id="47" w:name="_CRFigure11_2_17_3"/>
      <w:r w:rsidRPr="00C6761E">
        <w:t>Figure </w:t>
      </w:r>
      <w:bookmarkEnd w:id="47"/>
      <w:r w:rsidRPr="00C6761E">
        <w:t>11.</w:t>
      </w:r>
      <w:r w:rsidRPr="00C6761E">
        <w:rPr>
          <w:rFonts w:hint="eastAsia"/>
          <w:lang w:eastAsia="zh-CN"/>
        </w:rPr>
        <w:t>2</w:t>
      </w:r>
      <w:r w:rsidRPr="00C6761E">
        <w:t>.</w:t>
      </w:r>
      <w:r w:rsidRPr="00C6761E">
        <w:rPr>
          <w:lang w:eastAsia="zh-CN"/>
        </w:rPr>
        <w:t>17</w:t>
      </w:r>
      <w:r w:rsidRPr="00C6761E">
        <w:t>.</w:t>
      </w:r>
      <w:r>
        <w:t>3</w:t>
      </w:r>
      <w:r w:rsidRPr="00C6761E">
        <w:t>:</w:t>
      </w:r>
      <w:r>
        <w:rPr>
          <w:lang w:eastAsia="zh-CN"/>
        </w:rPr>
        <w:t xml:space="preserve"> </w:t>
      </w:r>
      <w:r>
        <w:t>Protected</w:t>
      </w:r>
      <w:r w:rsidRPr="00220BDE">
        <w:t xml:space="preserve"> </w:t>
      </w:r>
      <w:r>
        <w:rPr>
          <w:lang w:eastAsia="zh-CN"/>
        </w:rPr>
        <w:t>user info</w:t>
      </w:r>
    </w:p>
    <w:p w14:paraId="4B18885E" w14:textId="77777777" w:rsidR="00F84056" w:rsidRPr="00C6761E" w:rsidRDefault="00F84056" w:rsidP="00F84056">
      <w:pPr>
        <w:pStyle w:val="TH"/>
      </w:pPr>
      <w:bookmarkStart w:id="48" w:name="_CRTable11_2_17_1"/>
      <w:r w:rsidRPr="00C6761E">
        <w:t>Table </w:t>
      </w:r>
      <w:bookmarkEnd w:id="48"/>
      <w:r w:rsidRPr="00C6761E">
        <w:t>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84056" w:rsidRPr="00C6761E" w14:paraId="591B79D6" w14:textId="77777777" w:rsidTr="00B52B5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7344E1A" w14:textId="77777777" w:rsidR="00F84056" w:rsidRPr="00C6761E" w:rsidRDefault="00F84056" w:rsidP="00B52B5B">
            <w:pPr>
              <w:pStyle w:val="TAL"/>
              <w:rPr>
                <w:lang w:eastAsia="zh-CN"/>
              </w:rPr>
            </w:pPr>
            <w:r w:rsidRPr="00C6761E">
              <w:rPr>
                <w:lang w:eastAsia="zh-CN"/>
              </w:rPr>
              <w:t>UTC-based counter LSB</w:t>
            </w:r>
            <w:r w:rsidRPr="00C6761E">
              <w:rPr>
                <w:rFonts w:hint="eastAsia"/>
                <w:lang w:eastAsia="zh-CN"/>
              </w:rPr>
              <w:t xml:space="preserve"> </w:t>
            </w:r>
            <w:r w:rsidRPr="00C6761E">
              <w:t xml:space="preserve">(bits 1 to 4 of octet </w:t>
            </w:r>
            <w:r>
              <w:rPr>
                <w:lang w:eastAsia="zh-CN"/>
              </w:rPr>
              <w:t>6</w:t>
            </w:r>
            <w:r w:rsidRPr="00C6761E">
              <w:t>)</w:t>
            </w:r>
            <w:r w:rsidRPr="00C6761E" w:rsidDel="00F224E7">
              <w:t xml:space="preserve"> </w:t>
            </w:r>
          </w:p>
          <w:p w14:paraId="7CA4E7A6" w14:textId="77777777" w:rsidR="00F84056" w:rsidRPr="00C6761E" w:rsidRDefault="00F84056" w:rsidP="00B52B5B">
            <w:pPr>
              <w:pStyle w:val="TAL"/>
              <w:rPr>
                <w:lang w:eastAsia="zh-CN"/>
              </w:rPr>
            </w:pPr>
            <w:r w:rsidRPr="00C6761E">
              <w:t xml:space="preserve">The </w:t>
            </w:r>
            <w:r w:rsidRPr="00C6761E">
              <w:rPr>
                <w:lang w:eastAsia="zh-CN"/>
              </w:rPr>
              <w:t>UTC-based counter LSB</w:t>
            </w:r>
            <w:r w:rsidRPr="00C6761E">
              <w:t xml:space="preserve"> field contains the </w:t>
            </w:r>
            <w:r w:rsidRPr="00C6761E">
              <w:rPr>
                <w:lang w:eastAsia="zh-CN"/>
              </w:rPr>
              <w:t>four least significant bits of the UTC-based counter associated with the discovery transmission opportunity used by the UE</w:t>
            </w:r>
            <w:r w:rsidRPr="00C6761E">
              <w:t xml:space="preserve">. </w:t>
            </w:r>
            <w:r w:rsidRPr="00C6761E">
              <w:rPr>
                <w:lang w:eastAsia="zh-CN"/>
              </w:rPr>
              <w:t>UTC-based counter LSB</w:t>
            </w:r>
            <w:r w:rsidRPr="00C6761E">
              <w:t xml:space="preserve"> field is coded as the value part of </w:t>
            </w:r>
            <w:r w:rsidRPr="00C6761E">
              <w:rPr>
                <w:lang w:eastAsia="zh-CN"/>
              </w:rPr>
              <w:t>UTC-based counter LSB</w:t>
            </w:r>
            <w:r w:rsidRPr="00C6761E">
              <w:t xml:space="preserve"> information element as specified in clause 11.</w:t>
            </w:r>
            <w:r w:rsidRPr="00C6761E">
              <w:rPr>
                <w:rFonts w:hint="eastAsia"/>
                <w:lang w:eastAsia="zh-CN"/>
              </w:rPr>
              <w:t>2</w:t>
            </w:r>
            <w:r w:rsidRPr="00C6761E">
              <w:t>.</w:t>
            </w:r>
            <w:r w:rsidRPr="00C6761E">
              <w:rPr>
                <w:rFonts w:hint="eastAsia"/>
                <w:lang w:eastAsia="zh-CN"/>
              </w:rPr>
              <w:t>11</w:t>
            </w:r>
            <w:r w:rsidRPr="00C6761E">
              <w:t>.</w:t>
            </w:r>
          </w:p>
          <w:p w14:paraId="5D57D1F3" w14:textId="77777777" w:rsidR="00F84056" w:rsidRDefault="00F84056" w:rsidP="00B52B5B">
            <w:pPr>
              <w:pStyle w:val="TAL"/>
              <w:rPr>
                <w:lang w:eastAsia="zh-CN"/>
              </w:rPr>
            </w:pPr>
          </w:p>
          <w:p w14:paraId="0D1E40DB" w14:textId="77777777" w:rsidR="00F84056" w:rsidRDefault="00F84056" w:rsidP="00B52B5B">
            <w:pPr>
              <w:pStyle w:val="TAL"/>
              <w:rPr>
                <w:lang w:eastAsia="zh-CN"/>
              </w:rPr>
            </w:pPr>
            <w:r w:rsidRPr="00412A9F">
              <w:rPr>
                <w:lang w:eastAsia="zh-CN"/>
              </w:rPr>
              <w:t>Bits 5 to 8 of octet 6 are spare and shall be coded as zero</w:t>
            </w:r>
            <w:r>
              <w:rPr>
                <w:lang w:eastAsia="zh-CN"/>
              </w:rPr>
              <w:t>.</w:t>
            </w:r>
          </w:p>
          <w:p w14:paraId="5CAAC269" w14:textId="77777777" w:rsidR="00F84056" w:rsidRDefault="00F84056" w:rsidP="00B52B5B">
            <w:pPr>
              <w:pStyle w:val="TAL"/>
              <w:rPr>
                <w:lang w:eastAsia="zh-CN"/>
              </w:rPr>
            </w:pPr>
          </w:p>
          <w:p w14:paraId="1DF12078" w14:textId="77777777" w:rsidR="00F84056" w:rsidRPr="00C6761E" w:rsidRDefault="00F84056" w:rsidP="00B52B5B">
            <w:pPr>
              <w:pStyle w:val="TAL"/>
              <w:rPr>
                <w:lang w:eastAsia="zh-CN"/>
              </w:rPr>
            </w:pPr>
            <w:r w:rsidRPr="00C6761E">
              <w:rPr>
                <w:rFonts w:hint="eastAsia"/>
                <w:lang w:eastAsia="zh-CN"/>
              </w:rPr>
              <w:t xml:space="preserve">MIC </w:t>
            </w:r>
            <w:r w:rsidRPr="00C6761E">
              <w:t>(octet</w:t>
            </w:r>
            <w:r w:rsidRPr="00C6761E">
              <w:rPr>
                <w:rFonts w:hint="eastAsia"/>
                <w:lang w:eastAsia="zh-CN"/>
              </w:rPr>
              <w:t xml:space="preserve"> </w:t>
            </w:r>
            <w:r>
              <w:rPr>
                <w:lang w:eastAsia="zh-CN"/>
              </w:rPr>
              <w:t>7</w:t>
            </w:r>
            <w:r w:rsidRPr="00C6761E">
              <w:t xml:space="preserve"> to </w:t>
            </w:r>
            <w:r>
              <w:rPr>
                <w:lang w:eastAsia="zh-CN"/>
              </w:rPr>
              <w:t>10</w:t>
            </w:r>
            <w:r w:rsidRPr="00C6761E">
              <w:t>)</w:t>
            </w:r>
          </w:p>
          <w:p w14:paraId="46776BC4" w14:textId="77777777" w:rsidR="00F84056" w:rsidRPr="00C6761E" w:rsidRDefault="00F84056" w:rsidP="00B52B5B">
            <w:pPr>
              <w:pStyle w:val="TAL"/>
              <w:rPr>
                <w:lang w:eastAsia="zh-CN"/>
              </w:rPr>
            </w:pPr>
            <w:r w:rsidRPr="00C6761E">
              <w:t xml:space="preserve">The </w:t>
            </w:r>
            <w:r w:rsidRPr="00C6761E">
              <w:rPr>
                <w:rFonts w:hint="eastAsia"/>
                <w:lang w:eastAsia="zh-CN"/>
              </w:rPr>
              <w:t>MIC</w:t>
            </w:r>
            <w:r w:rsidRPr="00C6761E">
              <w:t xml:space="preserve"> field contains the MIC (Message Integrity Check) </w:t>
            </w:r>
            <w:r w:rsidRPr="00C6761E">
              <w:rPr>
                <w:lang w:eastAsia="zh-CN"/>
              </w:rPr>
              <w:t>for integrity protection of the</w:t>
            </w:r>
            <w:r w:rsidRPr="00C6761E">
              <w:rPr>
                <w:rFonts w:hint="eastAsia"/>
                <w:lang w:eastAsia="zh-CN"/>
              </w:rPr>
              <w:t xml:space="preserve"> direct discovery set</w:t>
            </w:r>
            <w:r w:rsidRPr="00C6761E">
              <w:t xml:space="preserve">. </w:t>
            </w:r>
            <w:r w:rsidRPr="00C6761E">
              <w:rPr>
                <w:rFonts w:hint="eastAsia"/>
                <w:lang w:eastAsia="zh-CN"/>
              </w:rPr>
              <w:t>MIC</w:t>
            </w:r>
            <w:r w:rsidRPr="00C6761E">
              <w:t xml:space="preserve"> field is coded as the value part of </w:t>
            </w:r>
            <w:r w:rsidRPr="00C6761E">
              <w:rPr>
                <w:rFonts w:hint="eastAsia"/>
                <w:lang w:eastAsia="zh-CN"/>
              </w:rPr>
              <w:t>MIC</w:t>
            </w:r>
            <w:r w:rsidRPr="00C6761E">
              <w:t xml:space="preserve"> information element as specified in clause 11.3.3</w:t>
            </w:r>
            <w:r w:rsidRPr="00C6761E">
              <w:rPr>
                <w:rFonts w:hint="eastAsia"/>
                <w:lang w:eastAsia="zh-CN"/>
              </w:rPr>
              <w:t>8</w:t>
            </w:r>
            <w:r w:rsidRPr="00C6761E">
              <w:t>.</w:t>
            </w:r>
          </w:p>
          <w:p w14:paraId="6E6E25AD" w14:textId="77777777" w:rsidR="00F84056" w:rsidRPr="00B369D2" w:rsidRDefault="00F84056" w:rsidP="00B52B5B">
            <w:pPr>
              <w:pStyle w:val="TAL"/>
              <w:rPr>
                <w:lang w:eastAsia="zh-CN"/>
              </w:rPr>
            </w:pPr>
          </w:p>
          <w:p w14:paraId="12A85822" w14:textId="77777777" w:rsidR="00F84056" w:rsidRPr="00C6761E" w:rsidRDefault="00F84056" w:rsidP="00744384">
            <w:pPr>
              <w:pStyle w:val="TAL"/>
            </w:pPr>
            <w:r>
              <w:rPr>
                <w:lang w:eastAsia="zh-CN"/>
              </w:rPr>
              <w:t>User info</w:t>
            </w:r>
            <w:r w:rsidRPr="00C6761E">
              <w:t xml:space="preserve"> (octet </w:t>
            </w:r>
            <w:r>
              <w:rPr>
                <w:lang w:eastAsia="zh-CN"/>
              </w:rPr>
              <w:t>11</w:t>
            </w:r>
            <w:r w:rsidRPr="00C6761E">
              <w:t xml:space="preserve"> to </w:t>
            </w:r>
            <w:r w:rsidRPr="00C6761E">
              <w:rPr>
                <w:rFonts w:hint="eastAsia"/>
                <w:lang w:eastAsia="zh-CN"/>
              </w:rPr>
              <w:t>a</w:t>
            </w:r>
            <w:r w:rsidRPr="00C6761E">
              <w:t>)</w:t>
            </w:r>
          </w:p>
          <w:p w14:paraId="5F49D49C" w14:textId="29C0ECA1" w:rsidR="00F84056" w:rsidRPr="00C6761E" w:rsidRDefault="00F84056" w:rsidP="00B52B5B">
            <w:pPr>
              <w:pStyle w:val="TAL"/>
              <w:rPr>
                <w:lang w:eastAsia="zh-CN"/>
              </w:rPr>
            </w:pPr>
            <w:del w:id="49" w:author="ZHOU" w:date="2025-02-08T09:59:00Z">
              <w:r w:rsidRPr="00C6761E" w:rsidDel="00C7212A">
                <w:delText xml:space="preserve">The </w:delText>
              </w:r>
              <w:r w:rsidDel="00C7212A">
                <w:rPr>
                  <w:lang w:eastAsia="zh-CN"/>
                </w:rPr>
                <w:delText>user info field is</w:delText>
              </w:r>
              <w:r w:rsidRPr="00C6761E" w:rsidDel="00C7212A">
                <w:delText xml:space="preserve"> d</w:delText>
              </w:r>
              <w:r w:rsidRPr="00C6761E" w:rsidDel="00C7212A">
                <w:rPr>
                  <w:lang w:eastAsia="zh-CN"/>
                </w:rPr>
                <w:delText xml:space="preserve">iscoveree user info </w:delText>
              </w:r>
              <w:r w:rsidDel="00C7212A">
                <w:delText xml:space="preserve">or </w:delText>
              </w:r>
              <w:r w:rsidRPr="00C6761E" w:rsidDel="00C7212A">
                <w:delText>d</w:delText>
              </w:r>
              <w:r w:rsidRPr="00C6761E" w:rsidDel="00C7212A">
                <w:rPr>
                  <w:lang w:eastAsia="zh-CN"/>
                </w:rPr>
                <w:delText>iscoverer user info</w:delText>
              </w:r>
              <w:r w:rsidRPr="00C6761E" w:rsidDel="00C7212A">
                <w:delText xml:space="preserve"> contain</w:delText>
              </w:r>
              <w:r w:rsidDel="00C7212A">
                <w:delText>ing</w:delText>
              </w:r>
              <w:r w:rsidRPr="00C6761E" w:rsidDel="00C7212A">
                <w:delText xml:space="preserve"> </w:delText>
              </w:r>
              <w:r w:rsidRPr="00C6761E" w:rsidDel="00C7212A">
                <w:rPr>
                  <w:rFonts w:hint="eastAsia"/>
                  <w:lang w:eastAsia="zh-CN"/>
                </w:rPr>
                <w:delText xml:space="preserve">the </w:delText>
              </w:r>
              <w:r w:rsidRPr="00C6761E" w:rsidDel="00C7212A">
                <w:delText>Application layer ID</w:delText>
              </w:r>
              <w:r w:rsidRPr="00C6761E" w:rsidDel="00C7212A">
                <w:rPr>
                  <w:rFonts w:hint="eastAsia"/>
                  <w:lang w:eastAsia="zh-CN"/>
                </w:rPr>
                <w:delText xml:space="preserve"> </w:delText>
              </w:r>
              <w:r w:rsidRPr="00C6761E" w:rsidDel="00C7212A">
                <w:delText xml:space="preserve">of </w:delText>
              </w:r>
              <w:r w:rsidRPr="00C6761E" w:rsidDel="00C7212A">
                <w:rPr>
                  <w:rFonts w:hint="eastAsia"/>
                  <w:lang w:eastAsia="zh-CN"/>
                </w:rPr>
                <w:delText xml:space="preserve">the </w:delText>
              </w:r>
              <w:r w:rsidRPr="00C6761E" w:rsidDel="00C7212A">
                <w:rPr>
                  <w:lang w:eastAsia="zh-CN"/>
                </w:rPr>
                <w:delText>5G ProSe end UE</w:delText>
              </w:r>
              <w:r w:rsidRPr="00C6761E" w:rsidDel="00C7212A">
                <w:delText xml:space="preserve">. </w:delText>
              </w:r>
            </w:del>
            <w:r w:rsidRPr="00C6761E">
              <w:t xml:space="preserve">The </w:t>
            </w:r>
            <w:r w:rsidRPr="00C6761E">
              <w:rPr>
                <w:lang w:eastAsia="zh-CN"/>
              </w:rPr>
              <w:t>user info</w:t>
            </w:r>
            <w:r w:rsidRPr="00C6761E">
              <w:t xml:space="preserve"> field is coded as the length and value part of Application layer ID</w:t>
            </w:r>
            <w:r w:rsidRPr="00C6761E">
              <w:rPr>
                <w:rFonts w:hint="eastAsia"/>
                <w:lang w:eastAsia="zh-CN"/>
              </w:rPr>
              <w:t xml:space="preserve"> </w:t>
            </w:r>
            <w:r w:rsidRPr="00C6761E">
              <w:t>information element as specified in clause 11.</w:t>
            </w:r>
            <w:r w:rsidRPr="00C6761E">
              <w:rPr>
                <w:rFonts w:hint="eastAsia"/>
                <w:lang w:eastAsia="zh-CN"/>
              </w:rPr>
              <w:t>2.15</w:t>
            </w:r>
            <w:r w:rsidRPr="00C6761E">
              <w:t xml:space="preserve"> starting with the second octet</w:t>
            </w:r>
            <w:r>
              <w:rPr>
                <w:rFonts w:hint="eastAsia"/>
                <w:lang w:eastAsia="zh-CN"/>
              </w:rPr>
              <w:t>, and then is protected as specified in clause</w:t>
            </w:r>
            <w:r w:rsidRPr="00C6761E">
              <w:t> </w:t>
            </w:r>
            <w:r w:rsidRPr="005B29E9">
              <w:rPr>
                <w:lang w:eastAsia="zh-CN"/>
              </w:rPr>
              <w:t>6.1.3.2.3</w:t>
            </w:r>
            <w:r>
              <w:rPr>
                <w:rFonts w:hint="eastAsia"/>
                <w:lang w:eastAsia="zh-CN"/>
              </w:rPr>
              <w:t xml:space="preserve"> of </w:t>
            </w:r>
            <w:r w:rsidRPr="00C6761E">
              <w:t>3GPP TS </w:t>
            </w:r>
            <w:r w:rsidRPr="00C6761E">
              <w:rPr>
                <w:rFonts w:hint="eastAsia"/>
                <w:lang w:eastAsia="zh-CN"/>
              </w:rPr>
              <w:t>3</w:t>
            </w:r>
            <w:r w:rsidRPr="00C6761E">
              <w:t>3.</w:t>
            </w:r>
            <w:r w:rsidRPr="00C6761E">
              <w:rPr>
                <w:rFonts w:hint="eastAsia"/>
                <w:lang w:eastAsia="zh-CN"/>
              </w:rPr>
              <w:t>5</w:t>
            </w:r>
            <w:r w:rsidRPr="00C6761E">
              <w:t>0</w:t>
            </w:r>
            <w:r w:rsidRPr="00C6761E">
              <w:rPr>
                <w:rFonts w:hint="eastAsia"/>
                <w:lang w:eastAsia="zh-CN"/>
              </w:rPr>
              <w:t>3</w:t>
            </w:r>
            <w:r w:rsidRPr="00C6761E">
              <w:t> [</w:t>
            </w:r>
            <w:r w:rsidRPr="00C6761E">
              <w:rPr>
                <w:rFonts w:hint="eastAsia"/>
                <w:lang w:eastAsia="zh-CN"/>
              </w:rPr>
              <w:t>34</w:t>
            </w:r>
            <w:r w:rsidRPr="00C6761E">
              <w:t>]</w:t>
            </w:r>
            <w:r>
              <w:rPr>
                <w:rFonts w:hint="eastAsia"/>
                <w:lang w:eastAsia="zh-CN"/>
              </w:rPr>
              <w:t>.</w:t>
            </w:r>
          </w:p>
          <w:p w14:paraId="2E6E50B8" w14:textId="77777777" w:rsidR="00F84056" w:rsidRPr="00C6761E" w:rsidRDefault="00F84056" w:rsidP="00B52B5B">
            <w:pPr>
              <w:pStyle w:val="TAL"/>
              <w:rPr>
                <w:lang w:eastAsia="zh-CN"/>
              </w:rPr>
            </w:pPr>
          </w:p>
        </w:tc>
      </w:tr>
    </w:tbl>
    <w:p w14:paraId="0E1DDC2A" w14:textId="77777777" w:rsidR="00F84056" w:rsidRPr="00C6761E" w:rsidRDefault="00F84056" w:rsidP="00F84056">
      <w:pPr>
        <w:rPr>
          <w:lang w:eastAsia="zh-CN"/>
        </w:rPr>
      </w:pPr>
    </w:p>
    <w:p w14:paraId="5A1F506B"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B07FF" w14:textId="77777777" w:rsidR="001B36B2" w:rsidRDefault="001B36B2">
      <w:r>
        <w:separator/>
      </w:r>
    </w:p>
  </w:endnote>
  <w:endnote w:type="continuationSeparator" w:id="0">
    <w:p w14:paraId="7E27FE33" w14:textId="77777777" w:rsidR="001B36B2" w:rsidRDefault="001B3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7E7EF" w14:textId="77777777" w:rsidR="001B36B2" w:rsidRDefault="001B36B2">
      <w:r>
        <w:separator/>
      </w:r>
    </w:p>
  </w:footnote>
  <w:footnote w:type="continuationSeparator" w:id="0">
    <w:p w14:paraId="005CB3D2" w14:textId="77777777" w:rsidR="001B36B2" w:rsidRDefault="001B3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2B5B" w:rsidRDefault="00B52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2B5B" w:rsidRDefault="00B52B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2B5B" w:rsidRDefault="00B52B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2B5B" w:rsidRDefault="00B52B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2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7"/>
  </w:num>
  <w:num w:numId="16">
    <w:abstractNumId w:val="25"/>
  </w:num>
  <w:num w:numId="17">
    <w:abstractNumId w:val="31"/>
  </w:num>
  <w:num w:numId="18">
    <w:abstractNumId w:val="14"/>
  </w:num>
  <w:num w:numId="19">
    <w:abstractNumId w:val="19"/>
  </w:num>
  <w:num w:numId="20">
    <w:abstractNumId w:val="32"/>
  </w:num>
  <w:num w:numId="21">
    <w:abstractNumId w:val="22"/>
  </w:num>
  <w:num w:numId="22">
    <w:abstractNumId w:val="29"/>
  </w:num>
  <w:num w:numId="23">
    <w:abstractNumId w:val="2"/>
  </w:num>
  <w:num w:numId="24">
    <w:abstractNumId w:val="1"/>
  </w:num>
  <w:num w:numId="25">
    <w:abstractNumId w:val="0"/>
  </w:num>
  <w:num w:numId="26">
    <w:abstractNumId w:val="13"/>
  </w:num>
  <w:num w:numId="27">
    <w:abstractNumId w:val="17"/>
  </w:num>
  <w:num w:numId="28">
    <w:abstractNumId w:val="12"/>
  </w:num>
  <w:num w:numId="29">
    <w:abstractNumId w:val="24"/>
  </w:num>
  <w:num w:numId="30">
    <w:abstractNumId w:val="15"/>
  </w:num>
  <w:num w:numId="31">
    <w:abstractNumId w:val="30"/>
  </w:num>
  <w:num w:numId="32">
    <w:abstractNumId w:val="20"/>
  </w:num>
  <w:num w:numId="33">
    <w:abstractNumId w:val="21"/>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3"/>
  </w:num>
  <w:num w:numId="38">
    <w:abstractNumId w:val="18"/>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52C4C"/>
    <w:rsid w:val="00056C6A"/>
    <w:rsid w:val="000A6394"/>
    <w:rsid w:val="000B7FED"/>
    <w:rsid w:val="000C038A"/>
    <w:rsid w:val="000C6598"/>
    <w:rsid w:val="000D44B3"/>
    <w:rsid w:val="000F0227"/>
    <w:rsid w:val="001273D1"/>
    <w:rsid w:val="00127D74"/>
    <w:rsid w:val="001431E5"/>
    <w:rsid w:val="00145D43"/>
    <w:rsid w:val="00160874"/>
    <w:rsid w:val="001710B6"/>
    <w:rsid w:val="001830B7"/>
    <w:rsid w:val="00192C46"/>
    <w:rsid w:val="001A08B3"/>
    <w:rsid w:val="001A7B60"/>
    <w:rsid w:val="001B36B2"/>
    <w:rsid w:val="001B4F45"/>
    <w:rsid w:val="001B52F0"/>
    <w:rsid w:val="001B7A65"/>
    <w:rsid w:val="001C0027"/>
    <w:rsid w:val="001D5F76"/>
    <w:rsid w:val="001E41F3"/>
    <w:rsid w:val="00221571"/>
    <w:rsid w:val="00230D07"/>
    <w:rsid w:val="00245874"/>
    <w:rsid w:val="002467DE"/>
    <w:rsid w:val="00254D28"/>
    <w:rsid w:val="0026004D"/>
    <w:rsid w:val="002640DD"/>
    <w:rsid w:val="00275D12"/>
    <w:rsid w:val="00283548"/>
    <w:rsid w:val="00284FEB"/>
    <w:rsid w:val="002860C4"/>
    <w:rsid w:val="002A18D0"/>
    <w:rsid w:val="002B5741"/>
    <w:rsid w:val="002E472E"/>
    <w:rsid w:val="00300532"/>
    <w:rsid w:val="00305409"/>
    <w:rsid w:val="00305F43"/>
    <w:rsid w:val="00347FA7"/>
    <w:rsid w:val="003609EF"/>
    <w:rsid w:val="0036231A"/>
    <w:rsid w:val="00374DD4"/>
    <w:rsid w:val="00374F48"/>
    <w:rsid w:val="00375C6E"/>
    <w:rsid w:val="0038541F"/>
    <w:rsid w:val="003909D4"/>
    <w:rsid w:val="003B3534"/>
    <w:rsid w:val="003D3C02"/>
    <w:rsid w:val="003E101D"/>
    <w:rsid w:val="003E1A36"/>
    <w:rsid w:val="003E6C9C"/>
    <w:rsid w:val="003F1897"/>
    <w:rsid w:val="00410371"/>
    <w:rsid w:val="004129AC"/>
    <w:rsid w:val="00416780"/>
    <w:rsid w:val="00417164"/>
    <w:rsid w:val="004242F1"/>
    <w:rsid w:val="004253F0"/>
    <w:rsid w:val="0042640D"/>
    <w:rsid w:val="00447220"/>
    <w:rsid w:val="00453F3E"/>
    <w:rsid w:val="004568FB"/>
    <w:rsid w:val="004661B2"/>
    <w:rsid w:val="00470F51"/>
    <w:rsid w:val="004761A8"/>
    <w:rsid w:val="004835A5"/>
    <w:rsid w:val="004B75B7"/>
    <w:rsid w:val="004F75FF"/>
    <w:rsid w:val="00504F86"/>
    <w:rsid w:val="005141D9"/>
    <w:rsid w:val="0051580D"/>
    <w:rsid w:val="00520CA3"/>
    <w:rsid w:val="00547111"/>
    <w:rsid w:val="005625CB"/>
    <w:rsid w:val="00565410"/>
    <w:rsid w:val="005824D3"/>
    <w:rsid w:val="00592D74"/>
    <w:rsid w:val="005A010B"/>
    <w:rsid w:val="005A155C"/>
    <w:rsid w:val="005B37FF"/>
    <w:rsid w:val="005E2C44"/>
    <w:rsid w:val="005F1CD5"/>
    <w:rsid w:val="00621188"/>
    <w:rsid w:val="006257ED"/>
    <w:rsid w:val="00653DE4"/>
    <w:rsid w:val="00665C47"/>
    <w:rsid w:val="00695808"/>
    <w:rsid w:val="006A62C4"/>
    <w:rsid w:val="006B46FB"/>
    <w:rsid w:val="006E21FB"/>
    <w:rsid w:val="006F7EDC"/>
    <w:rsid w:val="00792342"/>
    <w:rsid w:val="00794C1E"/>
    <w:rsid w:val="007977A8"/>
    <w:rsid w:val="007A0220"/>
    <w:rsid w:val="007B512A"/>
    <w:rsid w:val="007C2097"/>
    <w:rsid w:val="007D6A07"/>
    <w:rsid w:val="007D6A43"/>
    <w:rsid w:val="007D6B2E"/>
    <w:rsid w:val="007F4259"/>
    <w:rsid w:val="007F6B99"/>
    <w:rsid w:val="007F7259"/>
    <w:rsid w:val="008040A8"/>
    <w:rsid w:val="00804359"/>
    <w:rsid w:val="008107A0"/>
    <w:rsid w:val="008279FA"/>
    <w:rsid w:val="0085463F"/>
    <w:rsid w:val="008626E7"/>
    <w:rsid w:val="00870EE7"/>
    <w:rsid w:val="00885793"/>
    <w:rsid w:val="008863B9"/>
    <w:rsid w:val="00892B9E"/>
    <w:rsid w:val="008A45A6"/>
    <w:rsid w:val="008A6933"/>
    <w:rsid w:val="008D3CCC"/>
    <w:rsid w:val="008F3789"/>
    <w:rsid w:val="008F686C"/>
    <w:rsid w:val="00904800"/>
    <w:rsid w:val="009148DE"/>
    <w:rsid w:val="009374B0"/>
    <w:rsid w:val="00941E30"/>
    <w:rsid w:val="00943836"/>
    <w:rsid w:val="00944EDD"/>
    <w:rsid w:val="0094772B"/>
    <w:rsid w:val="009777D9"/>
    <w:rsid w:val="00991B88"/>
    <w:rsid w:val="009A5753"/>
    <w:rsid w:val="009A579D"/>
    <w:rsid w:val="009B7981"/>
    <w:rsid w:val="009C403E"/>
    <w:rsid w:val="009D78C3"/>
    <w:rsid w:val="009D7DD4"/>
    <w:rsid w:val="009E3297"/>
    <w:rsid w:val="009F51BF"/>
    <w:rsid w:val="009F734F"/>
    <w:rsid w:val="009F7F6D"/>
    <w:rsid w:val="00A244CC"/>
    <w:rsid w:val="00A246B6"/>
    <w:rsid w:val="00A307CE"/>
    <w:rsid w:val="00A312E5"/>
    <w:rsid w:val="00A47653"/>
    <w:rsid w:val="00A47E70"/>
    <w:rsid w:val="00A50CF0"/>
    <w:rsid w:val="00A7671C"/>
    <w:rsid w:val="00A80F6E"/>
    <w:rsid w:val="00A819C0"/>
    <w:rsid w:val="00A83C1E"/>
    <w:rsid w:val="00AA2CBC"/>
    <w:rsid w:val="00AC5820"/>
    <w:rsid w:val="00AD1CD8"/>
    <w:rsid w:val="00AE7711"/>
    <w:rsid w:val="00B017CA"/>
    <w:rsid w:val="00B01ACD"/>
    <w:rsid w:val="00B16929"/>
    <w:rsid w:val="00B258BB"/>
    <w:rsid w:val="00B258CA"/>
    <w:rsid w:val="00B52B5B"/>
    <w:rsid w:val="00B67B97"/>
    <w:rsid w:val="00B968C8"/>
    <w:rsid w:val="00BA3EC5"/>
    <w:rsid w:val="00BA51D9"/>
    <w:rsid w:val="00BB36E3"/>
    <w:rsid w:val="00BB56E7"/>
    <w:rsid w:val="00BB5DFC"/>
    <w:rsid w:val="00BD279D"/>
    <w:rsid w:val="00BD6BB8"/>
    <w:rsid w:val="00BE6866"/>
    <w:rsid w:val="00C11B94"/>
    <w:rsid w:val="00C13EBD"/>
    <w:rsid w:val="00C32661"/>
    <w:rsid w:val="00C418E5"/>
    <w:rsid w:val="00C66BA2"/>
    <w:rsid w:val="00C7212A"/>
    <w:rsid w:val="00C870F6"/>
    <w:rsid w:val="00C94500"/>
    <w:rsid w:val="00C95985"/>
    <w:rsid w:val="00CC5026"/>
    <w:rsid w:val="00CC68D0"/>
    <w:rsid w:val="00D03F9A"/>
    <w:rsid w:val="00D06D51"/>
    <w:rsid w:val="00D2173A"/>
    <w:rsid w:val="00D24991"/>
    <w:rsid w:val="00D25285"/>
    <w:rsid w:val="00D4302E"/>
    <w:rsid w:val="00D50255"/>
    <w:rsid w:val="00D52ADE"/>
    <w:rsid w:val="00D66520"/>
    <w:rsid w:val="00D80124"/>
    <w:rsid w:val="00D84AE9"/>
    <w:rsid w:val="00DA014F"/>
    <w:rsid w:val="00DA4B04"/>
    <w:rsid w:val="00DB487C"/>
    <w:rsid w:val="00DC0D42"/>
    <w:rsid w:val="00DD0534"/>
    <w:rsid w:val="00DE34CF"/>
    <w:rsid w:val="00E01C4C"/>
    <w:rsid w:val="00E13F3D"/>
    <w:rsid w:val="00E34898"/>
    <w:rsid w:val="00E40431"/>
    <w:rsid w:val="00E4257E"/>
    <w:rsid w:val="00E513BA"/>
    <w:rsid w:val="00E54FD3"/>
    <w:rsid w:val="00E664F7"/>
    <w:rsid w:val="00E7711D"/>
    <w:rsid w:val="00E83DCB"/>
    <w:rsid w:val="00EB09B7"/>
    <w:rsid w:val="00EB10AD"/>
    <w:rsid w:val="00ED3617"/>
    <w:rsid w:val="00EE7D7C"/>
    <w:rsid w:val="00F10A46"/>
    <w:rsid w:val="00F22CA5"/>
    <w:rsid w:val="00F25D98"/>
    <w:rsid w:val="00F300FB"/>
    <w:rsid w:val="00F56344"/>
    <w:rsid w:val="00F61657"/>
    <w:rsid w:val="00F649CE"/>
    <w:rsid w:val="00F84056"/>
    <w:rsid w:val="00F869D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2A18D0"/>
    <w:rPr>
      <w:rFonts w:ascii="Arial" w:hAnsi="Arial"/>
      <w:sz w:val="36"/>
      <w:lang w:val="en-GB" w:eastAsia="en-US"/>
    </w:rPr>
  </w:style>
  <w:style w:type="character" w:customStyle="1" w:styleId="2Char">
    <w:name w:val="标题 2 Char"/>
    <w:link w:val="2"/>
    <w:rsid w:val="002A18D0"/>
    <w:rPr>
      <w:rFonts w:ascii="Arial" w:hAnsi="Arial"/>
      <w:sz w:val="32"/>
      <w:lang w:val="en-GB" w:eastAsia="en-US"/>
    </w:rPr>
  </w:style>
  <w:style w:type="character" w:customStyle="1" w:styleId="3Char">
    <w:name w:val="标题 3 Char"/>
    <w:basedOn w:val="a0"/>
    <w:link w:val="30"/>
    <w:rsid w:val="002A18D0"/>
    <w:rPr>
      <w:rFonts w:ascii="Arial" w:hAnsi="Arial"/>
      <w:sz w:val="28"/>
      <w:lang w:val="en-GB" w:eastAsia="en-US"/>
    </w:rPr>
  </w:style>
  <w:style w:type="character" w:customStyle="1" w:styleId="4Char">
    <w:name w:val="标题 4 Char"/>
    <w:basedOn w:val="a0"/>
    <w:link w:val="40"/>
    <w:rsid w:val="002A18D0"/>
    <w:rPr>
      <w:rFonts w:ascii="Arial" w:hAnsi="Arial"/>
      <w:sz w:val="24"/>
      <w:lang w:val="en-GB" w:eastAsia="en-US"/>
    </w:rPr>
  </w:style>
  <w:style w:type="character" w:customStyle="1" w:styleId="5Char">
    <w:name w:val="标题 5 Char"/>
    <w:basedOn w:val="a0"/>
    <w:link w:val="50"/>
    <w:rsid w:val="002A18D0"/>
    <w:rPr>
      <w:rFonts w:ascii="Arial" w:hAnsi="Arial"/>
      <w:sz w:val="22"/>
      <w:lang w:val="en-GB" w:eastAsia="en-US"/>
    </w:rPr>
  </w:style>
  <w:style w:type="character" w:customStyle="1" w:styleId="6Char">
    <w:name w:val="标题 6 Char"/>
    <w:basedOn w:val="a0"/>
    <w:link w:val="6"/>
    <w:rsid w:val="002A18D0"/>
    <w:rPr>
      <w:rFonts w:ascii="Arial" w:hAnsi="Arial"/>
      <w:lang w:val="en-GB" w:eastAsia="en-US"/>
    </w:rPr>
  </w:style>
  <w:style w:type="character" w:customStyle="1" w:styleId="7Char">
    <w:name w:val="标题 7 Char"/>
    <w:basedOn w:val="a0"/>
    <w:link w:val="7"/>
    <w:rsid w:val="002A18D0"/>
    <w:rPr>
      <w:rFonts w:ascii="Arial" w:hAnsi="Arial"/>
      <w:lang w:val="en-GB" w:eastAsia="en-US"/>
    </w:rPr>
  </w:style>
  <w:style w:type="character" w:customStyle="1" w:styleId="8Char">
    <w:name w:val="标题 8 Char"/>
    <w:basedOn w:val="a0"/>
    <w:link w:val="8"/>
    <w:rsid w:val="002A18D0"/>
    <w:rPr>
      <w:rFonts w:ascii="Arial" w:hAnsi="Arial"/>
      <w:sz w:val="36"/>
      <w:lang w:val="en-GB" w:eastAsia="en-US"/>
    </w:rPr>
  </w:style>
  <w:style w:type="character" w:customStyle="1" w:styleId="9Char">
    <w:name w:val="标题 9 Char"/>
    <w:basedOn w:val="a0"/>
    <w:link w:val="9"/>
    <w:rsid w:val="002A18D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2A18D0"/>
    <w:rPr>
      <w:rFonts w:ascii="Arial" w:hAnsi="Arial"/>
      <w:b/>
      <w:noProof/>
      <w:sz w:val="18"/>
      <w:lang w:val="en-GB" w:eastAsia="en-US"/>
    </w:rPr>
  </w:style>
  <w:style w:type="character" w:customStyle="1" w:styleId="Char1">
    <w:name w:val="页脚 Char"/>
    <w:basedOn w:val="a0"/>
    <w:link w:val="a9"/>
    <w:rsid w:val="002A18D0"/>
    <w:rPr>
      <w:rFonts w:ascii="Arial" w:hAnsi="Arial"/>
      <w:b/>
      <w:i/>
      <w:noProof/>
      <w:sz w:val="18"/>
      <w:lang w:val="en-GB" w:eastAsia="en-US"/>
    </w:rPr>
  </w:style>
  <w:style w:type="character" w:customStyle="1" w:styleId="NOZchn">
    <w:name w:val="NO Zchn"/>
    <w:link w:val="NO"/>
    <w:qFormat/>
    <w:locked/>
    <w:rsid w:val="002A18D0"/>
    <w:rPr>
      <w:rFonts w:ascii="Times New Roman" w:hAnsi="Times New Roman"/>
      <w:lang w:val="en-GB" w:eastAsia="en-US"/>
    </w:rPr>
  </w:style>
  <w:style w:type="character" w:customStyle="1" w:styleId="PLChar">
    <w:name w:val="PL Char"/>
    <w:link w:val="PL"/>
    <w:locked/>
    <w:rsid w:val="002A18D0"/>
    <w:rPr>
      <w:rFonts w:ascii="Courier New" w:hAnsi="Courier New"/>
      <w:noProof/>
      <w:sz w:val="16"/>
      <w:lang w:val="en-GB" w:eastAsia="en-US"/>
    </w:rPr>
  </w:style>
  <w:style w:type="character" w:customStyle="1" w:styleId="TALChar">
    <w:name w:val="TAL Char"/>
    <w:link w:val="TAL"/>
    <w:qFormat/>
    <w:locked/>
    <w:rsid w:val="002A18D0"/>
    <w:rPr>
      <w:rFonts w:ascii="Arial" w:hAnsi="Arial"/>
      <w:sz w:val="18"/>
      <w:lang w:val="en-GB" w:eastAsia="en-US"/>
    </w:rPr>
  </w:style>
  <w:style w:type="character" w:customStyle="1" w:styleId="TACChar">
    <w:name w:val="TAC Char"/>
    <w:link w:val="TAC"/>
    <w:qFormat/>
    <w:locked/>
    <w:rsid w:val="002A18D0"/>
    <w:rPr>
      <w:rFonts w:ascii="Arial" w:hAnsi="Arial"/>
      <w:sz w:val="18"/>
      <w:lang w:val="en-GB" w:eastAsia="en-US"/>
    </w:rPr>
  </w:style>
  <w:style w:type="character" w:customStyle="1" w:styleId="TAHCar">
    <w:name w:val="TAH Car"/>
    <w:link w:val="TAH"/>
    <w:qFormat/>
    <w:locked/>
    <w:rsid w:val="002A18D0"/>
    <w:rPr>
      <w:rFonts w:ascii="Arial" w:hAnsi="Arial"/>
      <w:b/>
      <w:sz w:val="18"/>
      <w:lang w:val="en-GB" w:eastAsia="en-US"/>
    </w:rPr>
  </w:style>
  <w:style w:type="character" w:customStyle="1" w:styleId="EXChar">
    <w:name w:val="EX Char"/>
    <w:link w:val="EX"/>
    <w:locked/>
    <w:rsid w:val="002A18D0"/>
    <w:rPr>
      <w:rFonts w:ascii="Times New Roman" w:hAnsi="Times New Roman"/>
      <w:lang w:val="en-GB" w:eastAsia="en-US"/>
    </w:rPr>
  </w:style>
  <w:style w:type="character" w:customStyle="1" w:styleId="EWChar">
    <w:name w:val="EW Char"/>
    <w:link w:val="EW"/>
    <w:qFormat/>
    <w:locked/>
    <w:rsid w:val="002A18D0"/>
    <w:rPr>
      <w:rFonts w:ascii="Times New Roman" w:hAnsi="Times New Roman"/>
      <w:lang w:val="en-GB" w:eastAsia="en-US"/>
    </w:rPr>
  </w:style>
  <w:style w:type="character" w:customStyle="1" w:styleId="B1Char">
    <w:name w:val="B1 Char"/>
    <w:link w:val="B1"/>
    <w:qFormat/>
    <w:rsid w:val="002A18D0"/>
    <w:rPr>
      <w:rFonts w:ascii="Times New Roman" w:hAnsi="Times New Roman"/>
      <w:lang w:val="en-GB" w:eastAsia="en-US"/>
    </w:rPr>
  </w:style>
  <w:style w:type="character" w:customStyle="1" w:styleId="EditorsNoteCharChar">
    <w:name w:val="Editor's Note Char Char"/>
    <w:link w:val="EditorsNote"/>
    <w:rsid w:val="002A18D0"/>
    <w:rPr>
      <w:rFonts w:ascii="Times New Roman" w:hAnsi="Times New Roman"/>
      <w:color w:val="FF0000"/>
      <w:lang w:val="en-GB" w:eastAsia="en-US"/>
    </w:rPr>
  </w:style>
  <w:style w:type="character" w:customStyle="1" w:styleId="THChar">
    <w:name w:val="TH Char"/>
    <w:link w:val="TH"/>
    <w:qFormat/>
    <w:locked/>
    <w:rsid w:val="002A18D0"/>
    <w:rPr>
      <w:rFonts w:ascii="Arial" w:hAnsi="Arial"/>
      <w:b/>
      <w:lang w:val="en-GB" w:eastAsia="en-US"/>
    </w:rPr>
  </w:style>
  <w:style w:type="character" w:customStyle="1" w:styleId="TANChar">
    <w:name w:val="TAN Char"/>
    <w:link w:val="TAN"/>
    <w:qFormat/>
    <w:locked/>
    <w:rsid w:val="002A18D0"/>
    <w:rPr>
      <w:rFonts w:ascii="Arial" w:hAnsi="Arial"/>
      <w:sz w:val="18"/>
      <w:lang w:val="en-GB" w:eastAsia="en-US"/>
    </w:rPr>
  </w:style>
  <w:style w:type="character" w:customStyle="1" w:styleId="TFChar">
    <w:name w:val="TF Char"/>
    <w:link w:val="TF"/>
    <w:qFormat/>
    <w:locked/>
    <w:rsid w:val="002A18D0"/>
    <w:rPr>
      <w:rFonts w:ascii="Arial" w:hAnsi="Arial"/>
      <w:b/>
      <w:lang w:val="en-GB" w:eastAsia="en-US"/>
    </w:rPr>
  </w:style>
  <w:style w:type="character" w:customStyle="1" w:styleId="B2Char">
    <w:name w:val="B2 Char"/>
    <w:link w:val="B2"/>
    <w:qFormat/>
    <w:locked/>
    <w:rsid w:val="002A18D0"/>
    <w:rPr>
      <w:rFonts w:ascii="Times New Roman" w:hAnsi="Times New Roman"/>
      <w:lang w:val="en-GB" w:eastAsia="en-US"/>
    </w:rPr>
  </w:style>
  <w:style w:type="character" w:customStyle="1" w:styleId="B3Car">
    <w:name w:val="B3 Car"/>
    <w:link w:val="B3"/>
    <w:locked/>
    <w:rsid w:val="002A18D0"/>
    <w:rPr>
      <w:rFonts w:ascii="Times New Roman" w:hAnsi="Times New Roman"/>
      <w:lang w:val="en-GB" w:eastAsia="en-US"/>
    </w:rPr>
  </w:style>
  <w:style w:type="paragraph" w:customStyle="1" w:styleId="TAJ">
    <w:name w:val="TAJ"/>
    <w:basedOn w:val="TH"/>
    <w:rsid w:val="002A18D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2A18D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2A18D0"/>
    <w:rPr>
      <w:rFonts w:ascii="Tahoma" w:hAnsi="Tahoma" w:cs="Tahoma"/>
      <w:sz w:val="16"/>
      <w:szCs w:val="16"/>
      <w:lang w:val="en-GB" w:eastAsia="en-US"/>
    </w:rPr>
  </w:style>
  <w:style w:type="table" w:styleId="af1">
    <w:name w:val="Table Grid"/>
    <w:basedOn w:val="a1"/>
    <w:rsid w:val="002A18D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18D0"/>
    <w:rPr>
      <w:color w:val="605E5C"/>
      <w:shd w:val="clear" w:color="auto" w:fill="E1DFDD"/>
    </w:rPr>
  </w:style>
  <w:style w:type="character" w:customStyle="1" w:styleId="EditorsNoteChar">
    <w:name w:val="Editor's Note Char"/>
    <w:aliases w:val="EN Char,Editor's Note Char1"/>
    <w:qFormat/>
    <w:locked/>
    <w:rsid w:val="002A18D0"/>
  </w:style>
  <w:style w:type="character" w:customStyle="1" w:styleId="NOChar">
    <w:name w:val="NO Char"/>
    <w:qFormat/>
    <w:locked/>
    <w:rsid w:val="002A18D0"/>
    <w:rPr>
      <w:lang w:val="en-GB" w:eastAsia="en-US"/>
    </w:rPr>
  </w:style>
  <w:style w:type="character" w:customStyle="1" w:styleId="EXCar">
    <w:name w:val="EX Car"/>
    <w:qFormat/>
    <w:locked/>
    <w:rsid w:val="002A18D0"/>
    <w:rPr>
      <w:lang w:val="en-GB" w:eastAsia="en-US"/>
    </w:rPr>
  </w:style>
  <w:style w:type="character" w:customStyle="1" w:styleId="EN">
    <w:name w:val="EN 字符"/>
    <w:locked/>
    <w:rsid w:val="002A18D0"/>
    <w:rPr>
      <w:color w:val="FF0000"/>
      <w:lang w:eastAsia="ko-KR"/>
    </w:rPr>
  </w:style>
  <w:style w:type="paragraph" w:customStyle="1" w:styleId="msonormal0">
    <w:name w:val="msonormal"/>
    <w:basedOn w:val="a"/>
    <w:rsid w:val="002A18D0"/>
    <w:pPr>
      <w:overflowPunct w:val="0"/>
      <w:autoSpaceDE w:val="0"/>
      <w:autoSpaceDN w:val="0"/>
      <w:adjustRightInd w:val="0"/>
      <w:textAlignment w:val="baseline"/>
    </w:pPr>
    <w:rPr>
      <w:sz w:val="24"/>
      <w:szCs w:val="24"/>
      <w:lang w:eastAsia="en-GB"/>
    </w:rPr>
  </w:style>
  <w:style w:type="paragraph" w:styleId="af2">
    <w:name w:val="Normal (Web)"/>
    <w:basedOn w:val="a"/>
    <w:unhideWhenUsed/>
    <w:rsid w:val="002A18D0"/>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2A18D0"/>
    <w:rPr>
      <w:rFonts w:ascii="Times New Roman" w:hAnsi="Times New Roman"/>
      <w:sz w:val="16"/>
      <w:lang w:val="en-GB" w:eastAsia="en-US"/>
    </w:rPr>
  </w:style>
  <w:style w:type="character" w:customStyle="1" w:styleId="Char2">
    <w:name w:val="批注文字 Char"/>
    <w:basedOn w:val="a0"/>
    <w:link w:val="ac"/>
    <w:rsid w:val="002A18D0"/>
    <w:rPr>
      <w:rFonts w:ascii="Times New Roman" w:hAnsi="Times New Roman"/>
      <w:lang w:val="en-GB" w:eastAsia="en-US"/>
    </w:rPr>
  </w:style>
  <w:style w:type="paragraph" w:styleId="af3">
    <w:name w:val="index heading"/>
    <w:basedOn w:val="a"/>
    <w:next w:val="a"/>
    <w:unhideWhenUsed/>
    <w:rsid w:val="002A18D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semiHidden/>
    <w:unhideWhenUsed/>
    <w:qFormat/>
    <w:rsid w:val="002A18D0"/>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2A18D0"/>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2A18D0"/>
    <w:rPr>
      <w:rFonts w:ascii="Times New Roman" w:eastAsia="Malgun Gothic" w:hAnsi="Times New Roman"/>
      <w:lang w:val="en-GB" w:eastAsia="zh-CN"/>
    </w:rPr>
  </w:style>
  <w:style w:type="character" w:customStyle="1" w:styleId="Char5">
    <w:name w:val="文档结构图 Char"/>
    <w:basedOn w:val="a0"/>
    <w:link w:val="af0"/>
    <w:rsid w:val="002A18D0"/>
    <w:rPr>
      <w:rFonts w:ascii="Tahoma" w:hAnsi="Tahoma" w:cs="Tahoma"/>
      <w:shd w:val="clear" w:color="auto" w:fill="000080"/>
      <w:lang w:val="en-GB" w:eastAsia="en-US"/>
    </w:rPr>
  </w:style>
  <w:style w:type="paragraph" w:styleId="af6">
    <w:name w:val="Plain Text"/>
    <w:basedOn w:val="a"/>
    <w:link w:val="Char7"/>
    <w:unhideWhenUsed/>
    <w:rsid w:val="002A18D0"/>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rsid w:val="002A18D0"/>
    <w:rPr>
      <w:rFonts w:ascii="Courier New" w:eastAsia="Malgun Gothic" w:hAnsi="Courier New"/>
      <w:lang w:val="en-GB" w:eastAsia="zh-CN"/>
    </w:rPr>
  </w:style>
  <w:style w:type="character" w:customStyle="1" w:styleId="Char4">
    <w:name w:val="批注主题 Char"/>
    <w:basedOn w:val="Char2"/>
    <w:link w:val="af"/>
    <w:rsid w:val="002A18D0"/>
    <w:rPr>
      <w:rFonts w:ascii="Times New Roman" w:hAnsi="Times New Roman"/>
      <w:b/>
      <w:bCs/>
      <w:lang w:val="en-GB" w:eastAsia="en-US"/>
    </w:rPr>
  </w:style>
  <w:style w:type="paragraph" w:styleId="af7">
    <w:name w:val="List Paragraph"/>
    <w:basedOn w:val="a"/>
    <w:uiPriority w:val="34"/>
    <w:qFormat/>
    <w:rsid w:val="002A18D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2A18D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2A18D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2A18D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2A18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2A18D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2A18D0"/>
    <w:rPr>
      <w:rFonts w:eastAsiaTheme="minorEastAsia"/>
      <w:lang w:val="en-GB" w:eastAsia="en-US"/>
    </w:rPr>
  </w:style>
  <w:style w:type="character" w:customStyle="1" w:styleId="UnresolvedMention2">
    <w:name w:val="Unresolved Mention2"/>
    <w:uiPriority w:val="99"/>
    <w:rsid w:val="002A18D0"/>
    <w:rPr>
      <w:color w:val="605E5C"/>
      <w:shd w:val="clear" w:color="auto" w:fill="E1DFDD"/>
    </w:rPr>
  </w:style>
  <w:style w:type="paragraph" w:customStyle="1" w:styleId="B10">
    <w:name w:val="样式 B1 + (中文) 宋体"/>
    <w:basedOn w:val="B1"/>
    <w:next w:val="B1"/>
    <w:rsid w:val="002A18D0"/>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2A18D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8D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8D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8D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8D0"/>
    <w:rPr>
      <w:sz w:val="18"/>
      <w:szCs w:val="18"/>
      <w:lang w:val="en-GB" w:eastAsia="en-US"/>
    </w:rPr>
  </w:style>
  <w:style w:type="paragraph" w:styleId="TOC">
    <w:name w:val="TOC Heading"/>
    <w:basedOn w:val="1"/>
    <w:next w:val="a"/>
    <w:uiPriority w:val="39"/>
    <w:semiHidden/>
    <w:unhideWhenUsed/>
    <w:qFormat/>
    <w:rsid w:val="002A18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2A18D0"/>
    <w:rPr>
      <w:rFonts w:ascii="Times New Roman" w:hAnsi="Times New Roman" w:cs="Times New Roman" w:hint="default"/>
      <w:lang w:val="en-GB" w:eastAsia="en-US"/>
    </w:rPr>
  </w:style>
  <w:style w:type="character" w:styleId="af9">
    <w:name w:val="Emphasis"/>
    <w:basedOn w:val="a0"/>
    <w:uiPriority w:val="20"/>
    <w:qFormat/>
    <w:rsid w:val="002A18D0"/>
    <w:rPr>
      <w:i/>
      <w:iCs/>
    </w:rPr>
  </w:style>
  <w:style w:type="paragraph" w:styleId="afa">
    <w:name w:val="Bibliography"/>
    <w:basedOn w:val="a"/>
    <w:next w:val="a"/>
    <w:uiPriority w:val="37"/>
    <w:semiHidden/>
    <w:unhideWhenUsed/>
    <w:rsid w:val="002A18D0"/>
    <w:pPr>
      <w:overflowPunct w:val="0"/>
      <w:autoSpaceDE w:val="0"/>
      <w:autoSpaceDN w:val="0"/>
      <w:adjustRightInd w:val="0"/>
      <w:textAlignment w:val="baseline"/>
    </w:pPr>
    <w:rPr>
      <w:rFonts w:eastAsia="Times New Roman"/>
      <w:lang w:eastAsia="en-GB"/>
    </w:rPr>
  </w:style>
  <w:style w:type="paragraph" w:styleId="afb">
    <w:name w:val="Block Text"/>
    <w:basedOn w:val="a"/>
    <w:rsid w:val="002A18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A18D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2A18D0"/>
    <w:rPr>
      <w:rFonts w:ascii="Times New Roman" w:eastAsia="Times New Roman" w:hAnsi="Times New Roman"/>
      <w:lang w:val="en-GB" w:eastAsia="en-GB"/>
    </w:rPr>
  </w:style>
  <w:style w:type="paragraph" w:styleId="34">
    <w:name w:val="Body Text 3"/>
    <w:basedOn w:val="a"/>
    <w:link w:val="3Char0"/>
    <w:rsid w:val="002A18D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A18D0"/>
    <w:rPr>
      <w:rFonts w:ascii="Times New Roman" w:eastAsia="Times New Roman" w:hAnsi="Times New Roman"/>
      <w:sz w:val="16"/>
      <w:szCs w:val="16"/>
      <w:lang w:val="en-GB" w:eastAsia="en-GB"/>
    </w:rPr>
  </w:style>
  <w:style w:type="paragraph" w:styleId="afc">
    <w:name w:val="Body Text First Indent"/>
    <w:basedOn w:val="af5"/>
    <w:link w:val="Char8"/>
    <w:rsid w:val="002A18D0"/>
    <w:pPr>
      <w:ind w:firstLine="360"/>
    </w:pPr>
    <w:rPr>
      <w:rFonts w:eastAsia="Times New Roman"/>
      <w:lang w:eastAsia="en-GB"/>
    </w:rPr>
  </w:style>
  <w:style w:type="character" w:customStyle="1" w:styleId="Char8">
    <w:name w:val="正文首行缩进 Char"/>
    <w:basedOn w:val="Char6"/>
    <w:link w:val="afc"/>
    <w:rsid w:val="002A18D0"/>
    <w:rPr>
      <w:rFonts w:ascii="Times New Roman" w:eastAsia="Times New Roman" w:hAnsi="Times New Roman"/>
      <w:lang w:val="en-GB" w:eastAsia="en-GB"/>
    </w:rPr>
  </w:style>
  <w:style w:type="paragraph" w:styleId="afd">
    <w:name w:val="Body Text Indent"/>
    <w:basedOn w:val="a"/>
    <w:link w:val="Char9"/>
    <w:rsid w:val="002A18D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2A18D0"/>
    <w:rPr>
      <w:rFonts w:ascii="Times New Roman" w:eastAsia="Times New Roman" w:hAnsi="Times New Roman"/>
      <w:lang w:val="en-GB" w:eastAsia="en-GB"/>
    </w:rPr>
  </w:style>
  <w:style w:type="paragraph" w:styleId="26">
    <w:name w:val="Body Text First Indent 2"/>
    <w:basedOn w:val="afd"/>
    <w:link w:val="2Char1"/>
    <w:rsid w:val="002A18D0"/>
    <w:pPr>
      <w:spacing w:after="180"/>
      <w:ind w:left="360" w:firstLine="360"/>
    </w:pPr>
  </w:style>
  <w:style w:type="character" w:customStyle="1" w:styleId="2Char1">
    <w:name w:val="正文首行缩进 2 Char"/>
    <w:basedOn w:val="Char9"/>
    <w:link w:val="26"/>
    <w:rsid w:val="002A18D0"/>
    <w:rPr>
      <w:rFonts w:ascii="Times New Roman" w:eastAsia="Times New Roman" w:hAnsi="Times New Roman"/>
      <w:lang w:val="en-GB" w:eastAsia="en-GB"/>
    </w:rPr>
  </w:style>
  <w:style w:type="paragraph" w:styleId="27">
    <w:name w:val="Body Text Indent 2"/>
    <w:basedOn w:val="a"/>
    <w:link w:val="2Char2"/>
    <w:rsid w:val="002A18D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A18D0"/>
    <w:rPr>
      <w:rFonts w:ascii="Times New Roman" w:eastAsia="Times New Roman" w:hAnsi="Times New Roman"/>
      <w:lang w:val="en-GB" w:eastAsia="en-GB"/>
    </w:rPr>
  </w:style>
  <w:style w:type="paragraph" w:styleId="35">
    <w:name w:val="Body Text Indent 3"/>
    <w:basedOn w:val="a"/>
    <w:link w:val="3Char1"/>
    <w:rsid w:val="002A18D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A18D0"/>
    <w:rPr>
      <w:rFonts w:ascii="Times New Roman" w:eastAsia="Times New Roman" w:hAnsi="Times New Roman"/>
      <w:sz w:val="16"/>
      <w:szCs w:val="16"/>
      <w:lang w:val="en-GB" w:eastAsia="en-GB"/>
    </w:rPr>
  </w:style>
  <w:style w:type="paragraph" w:styleId="afe">
    <w:name w:val="Closing"/>
    <w:basedOn w:val="a"/>
    <w:link w:val="Chara"/>
    <w:rsid w:val="002A18D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2A18D0"/>
    <w:rPr>
      <w:rFonts w:ascii="Times New Roman" w:eastAsia="Times New Roman" w:hAnsi="Times New Roman"/>
      <w:lang w:val="en-GB" w:eastAsia="en-GB"/>
    </w:rPr>
  </w:style>
  <w:style w:type="paragraph" w:styleId="aff">
    <w:name w:val="Date"/>
    <w:basedOn w:val="a"/>
    <w:next w:val="a"/>
    <w:link w:val="Charb"/>
    <w:rsid w:val="002A18D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2A18D0"/>
    <w:rPr>
      <w:rFonts w:ascii="Times New Roman" w:eastAsia="Times New Roman" w:hAnsi="Times New Roman"/>
      <w:lang w:val="en-GB" w:eastAsia="en-GB"/>
    </w:rPr>
  </w:style>
  <w:style w:type="paragraph" w:styleId="aff0">
    <w:name w:val="E-mail Signature"/>
    <w:basedOn w:val="a"/>
    <w:link w:val="Charc"/>
    <w:rsid w:val="002A18D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2A18D0"/>
    <w:rPr>
      <w:rFonts w:ascii="Times New Roman" w:eastAsia="Times New Roman" w:hAnsi="Times New Roman"/>
      <w:lang w:val="en-GB" w:eastAsia="en-GB"/>
    </w:rPr>
  </w:style>
  <w:style w:type="paragraph" w:styleId="aff1">
    <w:name w:val="endnote text"/>
    <w:basedOn w:val="a"/>
    <w:link w:val="Chard"/>
    <w:rsid w:val="002A18D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2A18D0"/>
    <w:rPr>
      <w:rFonts w:ascii="Times New Roman" w:eastAsia="Times New Roman" w:hAnsi="Times New Roman"/>
      <w:lang w:val="en-GB" w:eastAsia="en-GB"/>
    </w:rPr>
  </w:style>
  <w:style w:type="paragraph" w:styleId="aff2">
    <w:name w:val="envelope address"/>
    <w:basedOn w:val="a"/>
    <w:rsid w:val="002A18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2A18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A18D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A18D0"/>
    <w:rPr>
      <w:rFonts w:ascii="Times New Roman" w:eastAsia="Times New Roman" w:hAnsi="Times New Roman"/>
      <w:i/>
      <w:iCs/>
      <w:lang w:val="en-GB" w:eastAsia="en-GB"/>
    </w:rPr>
  </w:style>
  <w:style w:type="paragraph" w:styleId="HTML0">
    <w:name w:val="HTML Preformatted"/>
    <w:basedOn w:val="a"/>
    <w:link w:val="HTMLChar0"/>
    <w:rsid w:val="002A18D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A18D0"/>
    <w:rPr>
      <w:rFonts w:ascii="Consolas" w:eastAsia="Times New Roman" w:hAnsi="Consolas"/>
      <w:lang w:val="en-GB" w:eastAsia="en-GB"/>
    </w:rPr>
  </w:style>
  <w:style w:type="paragraph" w:styleId="36">
    <w:name w:val="index 3"/>
    <w:basedOn w:val="a"/>
    <w:next w:val="a"/>
    <w:rsid w:val="002A18D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A18D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A18D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A18D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A18D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A18D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A18D0"/>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2A18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2A18D0"/>
    <w:rPr>
      <w:rFonts w:ascii="Times New Roman" w:eastAsia="Times New Roman" w:hAnsi="Times New Roman"/>
      <w:i/>
      <w:iCs/>
      <w:color w:val="4F81BD" w:themeColor="accent1"/>
      <w:lang w:val="en-GB" w:eastAsia="en-GB"/>
    </w:rPr>
  </w:style>
  <w:style w:type="paragraph" w:styleId="aff5">
    <w:name w:val="List Continue"/>
    <w:basedOn w:val="a"/>
    <w:rsid w:val="002A18D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2A18D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2A18D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A18D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A18D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2A18D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A18D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A18D0"/>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2A18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2A18D0"/>
    <w:rPr>
      <w:rFonts w:ascii="Consolas" w:eastAsia="Times New Roman" w:hAnsi="Consolas"/>
      <w:lang w:val="en-GB" w:eastAsia="en-GB"/>
    </w:rPr>
  </w:style>
  <w:style w:type="paragraph" w:styleId="aff7">
    <w:name w:val="Message Header"/>
    <w:basedOn w:val="a"/>
    <w:link w:val="Charf0"/>
    <w:rsid w:val="002A18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2A18D0"/>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2A18D0"/>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2A18D0"/>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2A18D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2A18D0"/>
    <w:rPr>
      <w:rFonts w:ascii="Times New Roman" w:eastAsia="Times New Roman" w:hAnsi="Times New Roman"/>
      <w:lang w:val="en-GB" w:eastAsia="en-GB"/>
    </w:rPr>
  </w:style>
  <w:style w:type="paragraph" w:styleId="affb">
    <w:name w:val="Quote"/>
    <w:basedOn w:val="a"/>
    <w:next w:val="a"/>
    <w:link w:val="Charf2"/>
    <w:uiPriority w:val="29"/>
    <w:qFormat/>
    <w:rsid w:val="002A18D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2A18D0"/>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2A18D0"/>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2A18D0"/>
    <w:rPr>
      <w:rFonts w:ascii="Times New Roman" w:eastAsia="Times New Roman" w:hAnsi="Times New Roman"/>
      <w:lang w:val="en-GB" w:eastAsia="en-GB"/>
    </w:rPr>
  </w:style>
  <w:style w:type="paragraph" w:styleId="affd">
    <w:name w:val="Signature"/>
    <w:basedOn w:val="a"/>
    <w:link w:val="Charf4"/>
    <w:rsid w:val="002A18D0"/>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2A18D0"/>
    <w:rPr>
      <w:rFonts w:ascii="Times New Roman" w:eastAsia="Times New Roman" w:hAnsi="Times New Roman"/>
      <w:lang w:val="en-GB" w:eastAsia="en-GB"/>
    </w:rPr>
  </w:style>
  <w:style w:type="paragraph" w:styleId="affe">
    <w:name w:val="Subtitle"/>
    <w:basedOn w:val="a"/>
    <w:next w:val="a"/>
    <w:link w:val="Charf5"/>
    <w:qFormat/>
    <w:rsid w:val="002A18D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2A18D0"/>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2A18D0"/>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2A18D0"/>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2A18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2A18D0"/>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2A18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2A18D0"/>
  </w:style>
  <w:style w:type="character" w:customStyle="1" w:styleId="EditorsNote0">
    <w:name w:val="Editor's Note 字符"/>
    <w:locked/>
    <w:rsid w:val="002A18D0"/>
    <w:rPr>
      <w:rFonts w:ascii="Times New Roman" w:hAnsi="Times New Roman"/>
      <w:color w:val="FF0000"/>
      <w:lang w:val="en-GB" w:eastAsia="en-US"/>
    </w:rPr>
  </w:style>
  <w:style w:type="character" w:customStyle="1" w:styleId="13">
    <w:name w:val="未处理的提及1"/>
    <w:uiPriority w:val="99"/>
    <w:semiHidden/>
    <w:unhideWhenUsed/>
    <w:rsid w:val="002A18D0"/>
    <w:rPr>
      <w:color w:val="605E5C"/>
      <w:shd w:val="clear" w:color="auto" w:fill="E1DFDD"/>
    </w:rPr>
  </w:style>
  <w:style w:type="character" w:customStyle="1" w:styleId="B1Zchn">
    <w:name w:val="B1 Zchn"/>
    <w:qFormat/>
    <w:rsid w:val="002A18D0"/>
    <w:rPr>
      <w:rFonts w:ascii="Times New Roman" w:hAnsi="Times New Roman"/>
      <w:lang w:val="en-GB" w:eastAsia="en-US"/>
    </w:rPr>
  </w:style>
  <w:style w:type="character" w:customStyle="1" w:styleId="B3Char2">
    <w:name w:val="B3 Char2"/>
    <w:qFormat/>
    <w:rsid w:val="002A18D0"/>
    <w:rPr>
      <w:rFonts w:ascii="Times New Roman" w:hAnsi="Times New Roman"/>
      <w:lang w:val="en-GB" w:eastAsia="en-US"/>
    </w:rPr>
  </w:style>
  <w:style w:type="character" w:customStyle="1" w:styleId="TALCar">
    <w:name w:val="TAL Car"/>
    <w:qFormat/>
    <w:rsid w:val="002A18D0"/>
    <w:rPr>
      <w:rFonts w:ascii="Arial" w:hAnsi="Arial"/>
      <w:sz w:val="18"/>
      <w:lang w:val="en-GB" w:eastAsia="en-US"/>
    </w:rPr>
  </w:style>
  <w:style w:type="character" w:customStyle="1" w:styleId="cf01">
    <w:name w:val="cf01"/>
    <w:basedOn w:val="a0"/>
    <w:rsid w:val="002A18D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9577029">
      <w:bodyDiv w:val="1"/>
      <w:marLeft w:val="0"/>
      <w:marRight w:val="0"/>
      <w:marTop w:val="0"/>
      <w:marBottom w:val="0"/>
      <w:divBdr>
        <w:top w:val="none" w:sz="0" w:space="0" w:color="auto"/>
        <w:left w:val="none" w:sz="0" w:space="0" w:color="auto"/>
        <w:bottom w:val="none" w:sz="0" w:space="0" w:color="auto"/>
        <w:right w:val="none" w:sz="0" w:space="0" w:color="auto"/>
      </w:divBdr>
    </w:div>
    <w:div w:id="182631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0A2AE-E419-481A-8111-2AE45844A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1371</TotalTime>
  <Pages>7</Pages>
  <Words>2943</Words>
  <Characters>16778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131</cp:revision>
  <cp:lastPrinted>1900-01-01T00:00:00Z</cp:lastPrinted>
  <dcterms:created xsi:type="dcterms:W3CDTF">2023-01-09T13:03:00Z</dcterms:created>
  <dcterms:modified xsi:type="dcterms:W3CDTF">2025-02-09T02:56:00Z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